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C1" w:rsidRPr="003C2DC1" w:rsidRDefault="003C2DC1" w:rsidP="003C2DC1">
      <w:pPr>
        <w:pStyle w:val="a4"/>
        <w:rPr>
          <w:rFonts w:ascii="TH SarabunPSK" w:hAnsi="TH SarabunPSK" w:cs="TH SarabunPSK"/>
          <w:sz w:val="32"/>
          <w:szCs w:val="32"/>
        </w:rPr>
      </w:pPr>
      <w:r w:rsidRPr="003C2DC1">
        <w:rPr>
          <w:rFonts w:ascii="TH SarabunPSK" w:hAnsi="TH SarabunPSK" w:cs="TH SarabunPSK"/>
          <w:sz w:val="32"/>
          <w:szCs w:val="32"/>
          <w:cs/>
        </w:rPr>
        <w:t>นักทฤษฎีจิตวิทยา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1     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ทฤษฎีจิตวิเคราะห์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ของฟรอยด์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ซิก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มุนด์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Sigmund Freud)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เป็นนายแพทย์ จิตแพทย์ และนักจิตวิทยาชาวออสเตรีย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br/>
        <w:t>เกิดเมื่อวันที่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06 พฤษภาคม ค.ศ. 1856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br/>
        <w:t>และเสียชีวิตเมื่อวันที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23 กันยายน ค.ศ. 1939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br/>
        <w:t>เป็นผู้สร้างทฤษฎีจิตวิเคราะห์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br/>
        <w:t>ซึ่งเป็นทฤษฎีทางด้านการพัฒนา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Psychosexual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เชื่อว่ามนุษย์มีสัญชาตญาณติดตัวมาแต่กำเนิด พฤติกรรมของบุคคลเป็นผลมาจากแรงจูงใจหรือแรงขับพื้นฐานที่กระตุ้นให้บุคคลมีพฤติกรรม คือ สัญชาตญาณทางเพศ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sexual instinct) 2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ลักษณะคือ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1.สัญชาตญาณเพื่อการดำรงชีวิต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2.สัญชาตญาณเพื่อความตาย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ได้กล่าวถึงพลังงานพื้นฐานทางจิตที่เรียกว่า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Libido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ซึ่งเกิดมาพร้อมกับมนุษย์ พลังงานเหล่านี้เป็นแหล่งของแรงขับทางเพศของบุคคลทั้งหมด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โดยเน้นว่าชีวิตเพศของมนุษย์มิได้เริ่มเมื่อวัยหนุ่มสาว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หากแต่เริ่มมาตั้งแต่เด็กและจะค่อยๆ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พัฒนาเปลี่ยนรูปแบบเป็นลำดับขั้นขึ้นไป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แต่ถ้าการเปลี่ยนแปลงไม่เป็นไปตามขั้นจะมีการชะงัก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Fixation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หรือการถอยกลับ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Regression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ทำให้มีผลทะ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ท้อน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ไปถึงบุคลิกภาพตอนโต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•                   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ฟรอยด์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ได้แบ่งขั้นพัฒนาการทางเพศไว้</w:t>
      </w:r>
      <w:proofErr w:type="gram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proofErr w:type="gram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ขั้นตอน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1.ขั้นความสุขความพอใจบริเวณปาก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Oral Stage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2.ขั้นความสุขความพอใจบริเวณทวารหนัก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Anal stage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3.ขั้นความพอใจบริเวณอวัยวะเพศ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Phallic Stage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4.ขั้นก่อนวัยรุ่น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Latency Stage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5.ขั้นวัยรุ่น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Genital Stage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1.ขั้นความสุขความพอใจบริเวณปาก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oral stage)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มีอายุอยู่ในช่วงแรกเกิด-18 เดือนหรือวัยทารก ความพึงพอใจของวัยนี้จะอยู่ที่บริเวณช่องปาก ทารกพึงพอใจกับการใช้ปากทำกิจกรรมต่าง ๆ เพื่อให้เกิดความสุข เช่น การดูด กลืน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2.ขั้นความสุขความพอใจบริเวณทวารหนัก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anal stage)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มีอายุอยู่ในช่วง 18 เดือน ถึง 3 ปี วัยนี้จะได้รับความพึงพอใจจากการขับถ่าย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3.ขั้นความพอใจบริเวณอวัยวะเพศ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phallic or oedipal stage)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จะอยู่ในช่วงอายุระหว่าง 3 ถึง 5 ปี ความพึงพอใจของ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เด็กวัยนี้อยู่ที่อวัยวะสืบพันธุ์ เด็กจะสนใจอวัยวะเพศของตนและสนใจความความแตกต่างระหว่างเพศหญิงและเพศชาย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4.ขั้นแฝงหรือขั้นก่อนวัยรุ่น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latency stage)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มีอายุอยู่ในช่วง 7 ถึง 14 ปี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กล่าวว่าเด็กวัยนี้จะมุ่งความสนใจไปที่พัฒนาการด้านสังคมและด้านสติปัญญา เป็นวัยที่พร้อมจะเรียนรู้การมีเหตุผล รู้ผิดชอบชั่วดี สนใจสิ่งแวดล้อมรอบตัว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5.ขั้นสนใจเพศตรงข้ามหรือขั้นวัยรุ่น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genital stage)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วัยนี้เป็นวัยรุ่นเริ่มตั้งแต่อายุ 12 ปีขึ้นไป เด็กเริ่มสนใจเพศตรงข้าม มีแรงจูงใจที่จะรักผู้อื่น มีความต้องการทางเพศ ความเห็นแก่ตัวลดลงต้องการเป็นอิสระจากพ่อแม่ เป็นระยะเริ่มต้นของวัยผู้ใหญ่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•           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โครงสร้างบุคลิกภาพ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The personality structure)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มีความเชื่อว่า ลักษณะจิตใจของบุคคลสามารถแบ่งออกเป็น 3 ส่วน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1.อิด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Id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เป็นเสมือนแรงจูงใจที่จะทำสิ่งหนึ่งสิ่งใดที่เป็นความต้องการของร่างกาย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2.อีโก้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Ego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เป็นสิ่งที่จะ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ทำห้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อิดบรรลุตามจุดมุ่งหมาย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3.ซุปเปอร์อีโก้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Superego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เป็นส่วนที่เป็นมโนธรรมและศีลธรรม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การทำงานของคนทั้ง 3 ประการจะพัฒนาบุคลิกภาพของบุคคลให้เด่นไปด้านใดด้านหนึ่งของทั้ง 3 ประการนี้ แต่บุคลิกภาพที่พึงประสงค์ คือ การที่บุคคลสามารถใช้พลังอีโก้เป็นตัวควบคุมพลังอิด และซูเปอร์อีโก้ให้อยู่ในภาวะที่สมดุลได้</w:t>
      </w:r>
    </w:p>
    <w:p w:rsidR="003C2DC1" w:rsidRDefault="003C2DC1" w:rsidP="003C2DC1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2DC1" w:rsidRDefault="003C2DC1" w:rsidP="003C2DC1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2DC1" w:rsidRDefault="003C2DC1" w:rsidP="003C2DC1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2  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ทฤษฎีพัฒนาการทางจิต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-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สังคม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  <w:t>อี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ริค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ประวัติความเป็นมา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Erikson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อิริค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สัน ค.ศ.1902 เป็นนักจิตวิเคราะห์ที่มีชื่อของอเมริกา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และจัดอยู่ใน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กลุ่มฟรอยด์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รุ่นใหม่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เกิดที่เมือง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แฟ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รง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เฟิต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ประเทศเยอรมัน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ต่อมาได้ย้ายไปอยู่ประเทศอเมริกาในปี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ค.ศ. 1933 และเป็นผู้วิเคราะห์เกี่ยวกับเด็กเป็นคนแรกในนครบอสตัน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เห็นว่าการจะทำความเข้าใจพฤติกรรมเด็ก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จะต้องศึกษาจากการอบรมเลี้ยงดู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สภาพสังคม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และความเป็นอยู่ของเด็ก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ปัญหาที่นำมาวิเคราะห์นั้นจะอธิบายเชื่อมโยงระหว่างจิตวิทยากับสังคมวิทยาในรูปแบบของมนุษย์วิทยา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ซึ่งมีแนวความคิดว่ามนุษย์ต้องพึ่งสังคมและสังคมก็ต้องพึ่งมนุษย์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มนุษย์มีวิวัฒนาการที่สลับซับซ้อนและผ่านขั้นตอนต่างๆของธรรมชาติหลายขั้นตอน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</w:t>
      </w:r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อี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ริค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สัน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Psychosocial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•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เน้นปฏิสัมพันธ์ทางสังคม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•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ถ้าปฏิสัมพันธ์ไม่ดี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ส่งผลต่อการปรับตัวของสุขภาพจิต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•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แบ่งพัฒนาการทางบุคลิกภาพ 8 ขั้น</w:t>
      </w:r>
    </w:p>
    <w:p w:rsidR="003C2DC1" w:rsidRPr="003C2DC1" w:rsidRDefault="00E73C12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       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อี</w:t>
      </w:r>
      <w:proofErr w:type="spellStart"/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ริค</w:t>
      </w:r>
      <w:proofErr w:type="spellEnd"/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สัน</w:t>
      </w:r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  Psychosocial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แบ่งพัฒนาการทางบุคลิกภาพออกเป็น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8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1.             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1-2 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ไว้ใจ หรือไม่ไว้ใจ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2.             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2-3 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เป็นอิสระหรือละอายสงสัย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3.             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4-5 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คิดริเริ่ม หรือรู้จักผิด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4.             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6-11 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ขยัน หรือมีปมด้อย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5.             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11-18 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เข้าใจบทบาทของตัวเอง หรือ สับสนในบทบาทของตัวเอง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6.             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20-35 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ผูกพัน หรือตีตัวออกห่าง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7.             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36-45 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ให้กำเนิด หรือหมกมุ่นในตัวเอง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8.             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45 ขึ้นไป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มีศักดิ์ศรี หรือหมดหวัง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1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1-2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ไว้ใจ หรือไม่ไว้ใจ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Trust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Mistrust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2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2-3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เป็นอิสระหรือละอายสงสัย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Autonomous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Shame and Doubt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3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 4-5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คิดริเริ่ม หรือรู้จักผิด(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Initiative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Guilt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4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 6-11 ขวบ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ขยัน หรือมีปมด้อย(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Industry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Inferiority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5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 11-18 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เข้าใจบทบาทของตัวเอง หรือ สับสนในบทบาทของตัวเอง(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Ego Identity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Role  Confusion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6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 20-35 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ผูกพัน หรือตีตัวออกห่าง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Intimacy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Isolation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7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36-45 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ให้กำเนิด หรือหมกมุ่นในตัวเอง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Generativity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Stagnation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8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 45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ขึ้นไป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มีศักดิ์ศรี หรือหมดหวัง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Ego  Integrity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vs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Despair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Default="003C2DC1" w:rsidP="003C2DC1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2DC1" w:rsidRDefault="003C2DC1" w:rsidP="003C2DC1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2DC1" w:rsidRDefault="003C2DC1" w:rsidP="003C2DC1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3  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ทฤษฎีของ โร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เบิร์ต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เจ. ฮา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วิกเฮิร์ส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ทฤษฎีพัฒนาการตามวัยของโร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เบิร์ต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เจ. ฮา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วิกเฮิร์ส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Havighurst’s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Theory of Development task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แนวคิดของโร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เบิร์ต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เจ. ฮา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วิกเฮิร์ส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ศาสตราจารย์โร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เบิร์ต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ฮา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วิกเฮิร์ส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 xml:space="preserve">Robert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havighurst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1953-1972) ได้ให้ชื่อว่า งานที่มนุษย์ทุกคนจะต้องทำตามวัยว่า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“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งานพัฒนาการ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งานที่ทุกคนจะต้องทำในแต่ละวัยของชีวิต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สัมฤทธิ์ผลของงานพัฒนาการของงานแต่ละวัย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มีความสำคัญมากเพราะเป็นของการเรียนรู้งานพัฒนาขั้นต่อไป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ตัวแปรที่สำคัญในการพัฒนามี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อย่าง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วุฒิภาวะทางร่างกาย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ความมุ่งหวังของสังคมและกลุ่มที่แต่ละบุคคลเป็นสมาชิกอยู่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ค่านิยม แรงจูงใจ ความมุ่งหวังส่วนตัวและความทะเยอทะยานของแต่ละบุคคล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3.1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ความพร้อมเกิดขึ้นเองตามธรรมชาติ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Natural  Readiness  Approach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3.2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ความพร้อมเกิดจากการกระตุ้น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Guided  Experience  Approach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การแบ่งพัฒนาการของมนุษย์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พัฒนาการของมนุษย์ แบ่งออกเป็น 4 ด้านใหญ่ๆ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พัฒนาการทางกาย เป็นการแบ่งพัฒนาการของมนุษย์ตามขั้นตอนในแต่ละวัน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2.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พัฒนาการทางด้านความคิดหรือสติปัญญา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Cognitive Development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ของ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เพียเจท์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พัฒนาการทางด้านจิตใจ ซึ่งแบ่งย่อยเป็น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3.1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พัฒนาการทางด้านจิตใจ-เพศ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Psychosexual  Development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ของฟรอยด์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Freud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3.2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พัฒนาการทางด้านจิตใจ-สังคม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Psychosocial  Development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ของอี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ริค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สัน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Erikson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4.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พัฒนาการด้านจริยธรรม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Moral  Development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ของโคล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เบริ์ก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Kohlberg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พัฒนาการตามวัย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ตามแนวความคิดของฮา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วิคเฮอร์ท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Hovighurst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 ได้แบ่งพัฒนาการของมนุษย์ออกเป็นวัยต่างๆได้ดังนี้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1.             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วัยเด็กเล็ก-วัยเด็กตอนต้น (แรกเกิด- 6 ปี)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2.             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วัยเด็กตอนกลาง (6-18 ปี)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3.             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วัยรุ่น (12-18 ปี)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4.             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วัยผู้ใหญ่ตอนต้น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gram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18-35 ปี)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lastRenderedPageBreak/>
        <w:t>5.             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วัยกลางคน (35-60 ปี)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6.             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วัยชรา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gram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อายุตั้งแต่ 60 ปีขึ้นไป)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หลักพัฒนาการแนวคิด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- สามารถที่จะแสดงบทบาททางสังคมได้เหมาะสมกับเพศของตน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- เลือกและเตรียมตัวที่จะเลือกอาชีพในอนาคต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- พัฒนาทักษะทางเชาว์ปัญญาและความคิดรวบยอดต่างๆที่จำเป็นสำหรับสมาชิกของชุมชนที่มีสมรรถภาพ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- มีความต้องการที่จะแสดงพฤติกรรมที่มีความรับผิดชอบต่อสังคม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การนำไปประยุกต์ใช้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สามารถสังเกตพัฒนาการต่างๆของเพื่อนๆและคนรอบข้าง เพื่อให้รู้จักนิสัยใจคอมากขึ้น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และใช้เทคโนโลยี สารสนเทศที่เกี่ยวทางการศึกษาและการสืบค้นหรืออื่นๆได้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                      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4  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ทฤษฎีพัฒนาการทางสติปัญญาของ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เพียเจต์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ประวัติของ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เพียเจต์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จอห์น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2439 - 2523) Jean Piaget (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ค.ศ.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1896 - 1980)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ผู้สร้างทฤษฎีพัฒนาการเชาวน์ปัญญา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ทฤษฎีเกี่ยวกับพัฒนาการเชาวน์ปัญญาที่ผู้เขียนเห็นว่ามีประโยชน์สำหรับครู คือ ทฤษฎีของนักจิตวิทยาชาวสวิส ชื่อ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(Piaget)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ได้รับปริญญาเอกทางวิทยาศาสตร์สาขาสัตวิทยาที่มหาวิทยาลัย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Neuchatel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ประเทศสวิสเซอร์แลนด์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( Piaget</w:t>
      </w:r>
      <w:proofErr w:type="gramEnd"/>
      <w:r w:rsidRPr="003C2DC1">
        <w:rPr>
          <w:rFonts w:ascii="TH SarabunPSK" w:hAnsi="TH SarabunPSK" w:cs="TH SarabunPSK"/>
          <w:color w:val="000000"/>
          <w:sz w:val="32"/>
          <w:szCs w:val="32"/>
        </w:rPr>
        <w:t>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ได้ศึกษาเกี่ยวกับพัฒนาการทางด้านความคิดของเด็กว่ามีขั้นตอนหรือกระบวนการอย่างไร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ทฤษฎีของ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ตั้งอยู่บนรากฐานของทั้งองค์ประกอบที่เป็นพันธุกรรม และสิ่งแวดล้อม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ทฤษฎีการเรียนรู้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ทฤษฎีพัฒนาการทางสติปัญญาของ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มีสาระสรุปได้ดังนี้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1)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พัฒนาการทางสติปัญญาของบุคคลเป็นไปตามวัยต่าง ๆ เป็นลำดับขั้น ดังนี้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1.1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ขั้นประสาทรับรู้และการเคลื่อนไหว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(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Sensori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 xml:space="preserve"> Motor Stage)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ขั้นนี้เริ่มตั้งแต่แรกเกิดจนถึง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1.2)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ขั้นก่อนปฏิบัติการคิด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(Preoperational Stage)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ขั้นนี้เริ่มตั้งแต่อายุ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2-7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 แบ่งออกเป็นขั้นย่อยอีก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 คือ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br/>
        <w:t>    1.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ขั้นก่อนเกิด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สังกัป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เป็นขั้นพัฒนาการของเด็กอายุ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2-4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br/>
        <w:t>    2.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ขั้นการคิดแบบญาณหยั่งรู้ นึกออกเองโดยไม่ใช้เหตุผล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เป็นขั้นพัฒนาการของเด็ก 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4-7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1.3)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ขั้นปฏิบัติการคิดด้านรูปธรรม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(Concrete Operation Stage)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ขั้นนี้จะเริ่มจากอายุ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7-11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1.4)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ขั้นปฏิบัติการคิดด้วยนามธรรม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(Formal Operational Stage)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ขั้นนี้จะเริ่มจากอายุ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11-15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การนำไปใช้ในการจัดการศึกษา / การสอน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เมื่อทำงานกับนักเรียน ผู้สอนควรคำนึงถึงพัฒนาการทางสติปัญญาของนักเรียนดังต่อไปนี้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1.  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นักเรียนที่มีอายุเท่ากันอาจมีขั้นพัฒนาการทางสติปัญญาที่แตกต่างกันนักเรียนแต่ละคนจะได้รับประสบการณ์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 2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แบบคือ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ประสบการณ์ทางกายภาพ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physical experiences)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ประสบการณ์ทางตรรกศาสตร์ (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</w:rPr>
        <w:t>Logicomathematical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 xml:space="preserve"> experiences)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2.</w:t>
      </w:r>
      <w:r w:rsidRPr="003C2DC1">
        <w:rPr>
          <w:rFonts w:ascii="TH SarabunPSK" w:hAnsi="TH SarabunPSK" w:cs="TH SarabunPSK"/>
          <w:color w:val="000000"/>
          <w:sz w:val="32"/>
          <w:szCs w:val="32"/>
          <w:u w:val="single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หลักสูตรที่สร้างขึ้นบนพื้นฐานทฤษฎีพัฒนาการทางสติปัญญาของ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เพียเจต์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 ควรมีลักษณะดังต่อไปนี้คือ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เน้นพัฒนาการทางสติปัญญาของผู้เรียน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เสนอการเรียนการเสนอที่ให้ผู้เรียนพบกับความแปลกใหม่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lastRenderedPageBreak/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เน้นการเรียนรู้ต้องอาศัยกิจกรรมการค้นพบ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เน้นกิจกรรมการสำรวจและการเพิ่มขยายความคิดในระหว่างการเรียนการสอน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Ø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ใช้กิจกรรมขัดแย้ง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cognitive conflict activities)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 5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ทฤษฎีการเรียนรู้ตามแนวคิดของ เจโรม 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บรูเนอร์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ประวัติความเป็นมา เจ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โรมบ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รู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เนอร์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เจโรม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เกิดในเมือง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นิวยอร์ค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ในปี ค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. 1915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เป็นนักการศึกษา และนักจิตวิทยาชาวอเมริกัน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ซึ่งผลงานส่วนใหญ่มีความสัมพันธ์เกี่ยวข้องกับผลงานของเปีย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มีความสนใจในเรื่องพัฒนาการการเรียนรู้ของเด็ก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มีความเชื่อว่า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การเรียนรู้เป็นกระบวนการทางสังคมที่ผู้เรียนจะต้องลงมือปฏิบัติ และสร้างองค์ความรู้ด้วยตนเองทั้งนี้โดยมีพื้นฐานอยู่บนประสบการณ์หรือความรู้เดิม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1 Enactive representation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1 Enactive representation (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แรกเกิด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– 2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ขวบ ) ในวัยนี้ เด็กจะมีการพัฒนาการทางสติปัญญา โดยใช้การกระทำเป็นการเรียนรู้ หรือเรียกว่า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Enactive mode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เด็กจะใช้การสัมผัส เช่น จับต้องด้วยมือ ผลัก ดึง สิ่งที่สำคัญเด็กจะต้องลงมือกระโดดด้วยตนเอง เช่น การเลียนแบบ หรือการลงมือกระทำกับวัตถุสิ่งของ ต่างกับผู้ใหญ่ ที่จะใช้ทักษะที่ซับซ้อน เช่น ขี่จักรยาน ว่ายน้ำ เป็นต้น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2 Iconic representation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2 Iconic representation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ในพัฒนาทางขั้นนี้ จะเป็นการใช้ความคิด เด็กสามารถถ่ายทอดประสบการณ์ต่างๆ ที่เกิดจากการมองเห็น การสัมผัส โดยการนึกมโนภาพ การสร้างจินตนาการ พัฒนาการนี้จะเพิ่มขึ้นตามอายุของเด็ก ยิ่งโตขึ้นก็ยิ่งสร้างจินตนาการได้มากขึ้น การเรียนรู้ในขั้นนี้เรียกว่า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Iconic mode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เด็กจะสามารถเรียนรู้โดยการใช้ภาพแทนการสัมผัสของจริง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ได้เสนอแนะ ให้นำโสตทัศนวัสดุมาใช้ในการสอน เช่น บัตรคำ ภาพนิ่ง เพื่อที่จะช่วยเสริมสร้างจินตนาการให้กับเด็ก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3 Symbolic representation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3 Symbolic representation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ในพัฒนาการทางขั้นนี้ 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ถือว่าเป็นการพัฒนาการขั้นสูงสุดของความรู้ความเข้าใจ เช่น การคิดเชิงเหตุผล หรือการแก้ปัญหา วิธีการเรียนรู้ขั้นนี้เรียกว่า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Symbolic mode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ซึ่งผู้เรียนจะใช้ในการเรียนได้เมื่อมีความเข้าใจในสิ่งที่เป็นนามธรรม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แนวคิดของบรู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เนอร์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ที่มีอิทธิพลต่อการศึกษา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ขั้นพัฒนาการต่างๆ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ที่บ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รู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เสนอไว้ได้นำไปสู่แนวความคิดในการจัดการศึกษาในระดับต่างๆ ดังนี้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ระดับอนุบาลและระดับประถมต้น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ระดับประถมปลาย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ระดับมัธยมศึกษา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ระดับอนุบาลและระดับประถมต้น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เด็กวัยอนุบาล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จะอยู่ในระดับ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Iconic representation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ซึ่งการเรียนรู้ต่างๆ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อยู่ในลักษณะของการกระทำ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โดยผ่านประสบการณ์ที่ได้พบเห็นและการรับรู้ต่างๆ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เด็กประถม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ต้นยังอยู่ในวัย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Iconic representation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เด็กวัยนี้สามารถสร้างภาพในใจได้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ระดับประถมปลาย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เด็กในระดับประถมปลายมีพัฒนาจาก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Iconic representation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ไปสู่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symbolic  representation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ซึ่งสิ่ง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ที่บ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รู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เน้นที่คล้ายคลึงกับแนวความคิดของเปีย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เจท์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ในหลักการทั่วไป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ระดับมัธยมศึกษา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การใช้สัญลักษณ์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symbolic  representation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ของเด็กวัยนี้เป็นไปอย่างกว้างขึ้น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ครูมีวิธีช่วยให้พัฒนาขึ้นไปอีกโดยการกระตุ้นให้ใช้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discovery  approach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โดยเน้นความเข้าใจ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concept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และสิ่งที่เป็นนามธรรมต่างๆ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แนวทางในการจัดการเรียนการสอน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     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ได้กล่าวถึงทฤษฎีในการจัดการเรียนการสอนว่าควรประกอบด้วยลักษณะสำคัญ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4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ประการ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1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ผู้เรียนต้องมีแรงจูงใจภายใน</w:t>
      </w:r>
      <w:proofErr w:type="gram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มีความอยากรู้ อยากเห็นสิ่งต่างๆรอบตัว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2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โครงสร้างของบทเรียนซึ่งต้องจัดให้เหมาะสมกับผู้เรียน</w:t>
      </w:r>
      <w:proofErr w:type="gram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3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การจัดลำดับความยาก</w:t>
      </w:r>
      <w:proofErr w:type="gramEnd"/>
      <w:r w:rsidRPr="003C2DC1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ง่ายของบทเรียนโดยคำนึงถึงพัฒนาการทางสติปัญญาของผู้เรียน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4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การเสริมแรงของผู้เรียน</w:t>
      </w:r>
      <w:proofErr w:type="gram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—      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บรูเนอร์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มีความเห็นว่า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คนทุกคนจะมีพัฒนาการทางความรู้ความเข้าใจ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โดยผ่านกระบวนการที่เรียกว่า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acting, imaging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symbolizing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เป็นกระบวนการที่ต่อเนื่องไปตลอดชีวิต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มิใช่ว่าเกิดขึ้นเพียงช่วงใดช่วงหนึ่งในระยะแรกๆของชีวิตเท่านั้น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ทฤษฎีพัฒนาการทางจริยธรรมของโคล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เบิร์ก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ประวัติของโคล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เบิร์ก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ลอเรนส์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เบิร์ก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</w:rPr>
        <w:t> (Lawrence Kohlberg)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ผู้สนใจความประพฤติ ถูก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ดี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ชั่วของมนุษย์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ทฤษฎีของโคล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เบิร์ก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ได้ชื่อทฤษฎีพัฒนาการทางจริยธรรม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(Moral Development Theory)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เบิร์ก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Lawrence  Kohlberg)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ได้ศึกษาวิจัยพัฒนาการทางจริยธรรมตามแนวทฤษฎีของพีอา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เจต์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เบิรก์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ได้ปรับปรุงวิธีวิจัย การวิเคราะห์ผลรวมและได้วิจัยอย่างกว้างขวางในประเทศอื่นที่มีวัฒนธรรมต่างไป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ทฤษฎีพัฒนาการทางจริยธรรมของโคล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เบิร์ก</w:t>
      </w:r>
      <w:proofErr w:type="spellEnd"/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เบิร์ก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ได้ศึกษาการใช้เหตุผลเชิงจริยธรรมของเยาวชนอเมริกัน 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10 -16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 และได้แบ่งพัฒนาการทางจริยธรรมออกเป็น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3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ระดับ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Levels)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แต่ละระดับแบ่งออกเป็น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 (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Stages)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ดังนั้น พัฒนาการทางจริยธรรมของโคล</w:t>
      </w:r>
      <w:proofErr w:type="spellStart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เบิร์ก</w:t>
      </w:r>
      <w:proofErr w:type="spell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มีทั้งหมด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6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 1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ระดับก่อน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กฏเกณฑ์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สังคม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·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ระดับนี้เด็กจะรับกฎเกณฑ์และข้อกำหนดของพฤติกรรมที่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ดี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ไม่ดี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จากผู้มีอำนาจเหนือตน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มักจะคิดถึงผลตามที่จะนำรางวัลหรือการลงโทษ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·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จะตัดสินใจเลือกแสดงพฤติกรรมที่เป็นหลักต่อตนเอง</w:t>
      </w:r>
      <w:proofErr w:type="gramStart"/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โดยไม่คำนึงถึงผู้อื่น</w:t>
      </w:r>
      <w:proofErr w:type="gramEnd"/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จะพบในเด็ก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2-10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โคล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เบิร์กแบ่ง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ขั้นพัฒนาการ ระดับนี้เป็น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1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ระดับจริยธรรมของผู้อื่น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ในขั้นนี้เด็กจะใช้ผลตามของพฤติกรรมเป็นเครื่องชี้ว่า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พฤติกรรมของตน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ถูก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เป็นต้นว่า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ถ้าเด็กถูกทำโทษก็จะคิดว่าสิ่งที่ตนทำ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และจะพยายามหลีกเลี่ยงไม่ทำสิ่งนั้นอีก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พฤติกรรมใดที่มีผลตามด้วยรางวัลหรือคำชม เด็กก็จะคิดว่าสิ่งที่ตนทำ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ถูก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และจะทำซ้ำอีกเพื่อหวังรางวัล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ระดับจริยธรรมของผู้อื่น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ในขั้นนี้เด็กจะสนใจทำตามกฎข้อบังคับ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เพื่อประโยชน์หรือความ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พอใจของตนเอง หรือทำดีเพราอยากได้ของตอบแทน หรือรางวัล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พฤติกรรมของเด็กในขั้นนี้ทำเพื่อสนองความต้องการของตนเอง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แต่มักจะเป็นการแลกเปลี่ยนกับคนอื่น เช่น ประโยค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ถ้าเธอทำให้ฉัน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ฉันจะให้.......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ระดับจริยธรรมตามกฎเกณฑ์สังคม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เป็นการประพฤติตนตามความคาดหวังของผู้ปกครอง บิดามารดา กลุ่มที่ตนเป็นสมาชิกหรือของชาติ เป็นสิ่งที่ควรจะทำหรือทำความผิด เพราะกลัวว่าตนจะไม่เป็นที่ยอมรับของผู้อื่น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จะปฏิบัติตามกฎเกณฑ์ของสังคมโดยคำนึงถึงจิตใจของผู้อื่น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จะพบในวัยรุ่นอายุ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10 -16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โคล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เบิร์กแบ่ง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พัฒนาการ ระดับนี้เป็น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3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การยอมรับของกลุ่มหรือสังคม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ใช้เหตุผลเลือกทำในสิ่งที่กลุ่มยอมรับโดยเฉพาะเพื่อน เพื่อเป็นที่ชื่นชอบและยอมรับของเพื่อน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ไม่เป็นตัวของตัวเอง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คล้อยตามการชักจูงของผู้อื่น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เพื่อต้องการรักษาสัมพันธภาพที่ดี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พบในวัยรุ่นอายุ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10 -15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 ขั้นนี้แสดงพฤติกรรมเพื่อต้องการเป็นที่ยอมรับของหมู่คณะ การช่วยเหลือผู้อื่นเพื่อทำให้เขาพอใจ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4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กฎและระเบียบของสังคม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จะใช้หลักทำตามหน้าที่ของสังคม โดยปฏิบัติตามระเบียบของสังคมอย่างเคร่งครัด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เรียนรู้การเป็นหน่วยหนึ่งของสังคม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ปฏิบัติตามหน้าที่ของสังคมเพื่อดำรงไว้ซึ่งกฎเกณฑ์ในสังคม พบในอายุ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13 -16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ขั้นนี้แสดงพฤติกรรมเพื่อทำตามหน้าที่ของสังคม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โดยบุคคลรู้ถึงบทบาทและหน้าที่ของเขาในฐานะเป็นหน่วยหนึ่งของสังคมนั้น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จึงมีหน้าที่ทำตามกฎเกณฑ์ต่างๆ ที่สังคมกำหนดให้ หรือคาดหมายไว้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3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ระดับจริยธรรมอย่างมีวิจารณญาณ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เป็นหลักจริยธรรมของผู้มีอายุ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20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ปี ขึ้นไป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ผู้ทำหรือผู้แสดงพฤติกรรมได้พยายามที่จะตีความหมายของหลักการและมาตรฐานทางจริยธรรมด้วยวิจารณญาณ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ก่อนที่จะยึดถือเป็นหลักของความประพฤติที่จะปฏิบัติตาม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การตัดสินใจ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ถูก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 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ไม่ควร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มาจากวิจารณญาณของตนเอง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โคล</w:t>
      </w:r>
      <w:proofErr w:type="spellStart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เบิร์กแบ่ง</w:t>
      </w:r>
      <w:proofErr w:type="spellEnd"/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พัฒนาการ ระดับนี้เป็น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2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 คือ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5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สัญญาสังคมหรือหลักการทำตามคำมั่นสัญญา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เน้นถึงความสำคัญของมาตรฐานทางจริยธรรมที่ทุกคนหรือคนส่วนใหญ่ในสังคมยอมรับว่าเป็นสิ่งที่ถูกสมควรที่จะปฏิบัติตา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โดยพิจารณาถึงประโยชน์และสิทธิของบุคคลก่อนที่จะใช้เป็นมาตรฐานทางจริยธรรม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ได้ใช้ความคิดและเหตุผลเปรียบเทียบว่าสิ่งไหนผิดและสิ่งไหนถูก ในขั้นนี้การ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ถูก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ขึ้นอยู่กับค่านิยมและความคิดเห็นของบุคคลแต่ละบุคคล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</w:rPr>
        <w:t> 6 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หลักการคุณธรรมสากล</w:t>
      </w:r>
    </w:p>
    <w:p w:rsidR="003C2DC1" w:rsidRPr="003C2DC1" w:rsidRDefault="003C2DC1" w:rsidP="003C2DC1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3C2DC1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ขั้นนี้เป็นหลักการมาตรฐานจริยธรรมสากล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เป็นหลักการเพื่อมนุษยธรรม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เพื่อความเสมอภาคในสิทธิมนุษยชนและเพื่อความยุติธรรมของมนุษย์ทุกคน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ในขั้นนี้สิ่งที่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ถูก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  “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ผิด</w:t>
      </w:r>
      <w:r w:rsidRPr="003C2DC1">
        <w:rPr>
          <w:rFonts w:ascii="TH SarabunPSK" w:hAnsi="TH SarabunPSK" w:cs="TH SarabunPSK"/>
          <w:color w:val="000000"/>
          <w:sz w:val="32"/>
          <w:szCs w:val="32"/>
        </w:rPr>
        <w:t>”  </w:t>
      </w:r>
      <w:r w:rsidRPr="003C2DC1">
        <w:rPr>
          <w:rFonts w:ascii="TH SarabunPSK" w:hAnsi="TH SarabunPSK" w:cs="TH SarabunPSK"/>
          <w:color w:val="000000"/>
          <w:sz w:val="32"/>
          <w:szCs w:val="32"/>
          <w:cs/>
        </w:rPr>
        <w:t>เป็นสิ่งที่ขึ้นมโนธรรมของแต่ละบุคคลที่เลือกยึดถือ</w:t>
      </w:r>
    </w:p>
    <w:p w:rsidR="000A04F7" w:rsidRDefault="000A04F7" w:rsidP="003C2DC1">
      <w:pPr>
        <w:pStyle w:val="a4"/>
        <w:rPr>
          <w:rFonts w:ascii="TH SarabunPSK" w:hAnsi="TH SarabunPSK" w:cs="TH SarabunPSK"/>
          <w:sz w:val="32"/>
          <w:szCs w:val="32"/>
        </w:rPr>
      </w:pPr>
    </w:p>
    <w:p w:rsidR="000A04F7" w:rsidRPr="00E73C12" w:rsidRDefault="000A04F7" w:rsidP="000A04F7">
      <w:pPr>
        <w:spacing w:after="0" w:line="240" w:lineRule="auto"/>
        <w:rPr>
          <w:rFonts w:ascii="Angsana New" w:eastAsia="Times New Roman" w:hAnsi="Angsana New" w:cs="Angsana New"/>
          <w:sz w:val="40"/>
          <w:szCs w:val="40"/>
        </w:rPr>
      </w:pPr>
      <w:r w:rsidRPr="00E73C12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</w:rPr>
        <w:lastRenderedPageBreak/>
        <w:t>ทฤษฎีทางจิตวิทยาการศึกษา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1. 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ทฤษฎีการเรียนรู้ ได้มาจาก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2 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กลุ่มใหญ่ คือ กลุ่มพฤติกรรมและกลุ่มความรู้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1.1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กลุ่มพฤติกรรมนิยม (</w:t>
      </w: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Behaviorism)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ทฤษฏีการเสริมแรง ของ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พาฟล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 การปฏิกิริยาตอบสนองอย่างใดอย่างหนึ่งแต่เพียงอย่างเดียวสิ่งเร้านั้นก็อาจจะทำให้เกิดการตอบสนองเช่นนั้น ได้ถ้าหากมีการวางเงื่อนไขที่ถูกต้อง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นักจิตวิทยาการศึกษากลุ่มนี้ เช่น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chafe Watson Pavlov, Thorndike, Skinner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ซึ่งทฤษฎีของนักจิตวิทยากลุ่มนี้มีหลายทฤษฎี เช่น ทฤษฎีการวางเงื่อนไข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Conditioning Theory)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ทฤษฎีความสัมพันธ์ต่อเนื่อง(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Connectionism Theory)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ทฤษฎีการเสริมแรง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Stimulus-Response Theory)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ทฤษฎีการวางเงื่อนไข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Conditioning Theory)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เจ้าของทฤษฎีนี้ คือ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พาฟล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Pavlov)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กล่าวไว้ว่า ปฏิกิริยาตอบสนองอย่างใดอย่างหนึ่งของร่างกายของคนไม่ได้มาจากสิ่งเร้าอย่างใดอย่างหนึ่งแต่เพียงอย่างเดียว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 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สิ่งเร้านั้นก็อาจจะ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ทํา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ให้เกิดการตอบสนองเช่นนั้นได้ถ้าหากมีการวางเงื่อนไขที่ถูกต้องเหมาะสม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ทฤษฎีความสัมพันธ์ต่อเนื่อง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Connectionism Theory)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เจ้าของทฤษฎีนี้ คือ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ธอร์นไดค์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Thorndike)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ซึ่งกล่าวไว้ว่า สิ่งเร้าหนึ่ง ๆ ย่อมทำให้เกิดการตอบสนองหลาย ๆ อย่าง จนพบสิ่งที่ตอบสนองที่ดีที่สุด เขาได้ค้นพบกฎการเรียนรู้ที่สำคัญคือ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1. 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กฎแห่งการผล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Law of Effect)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2. 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กฎแห่งการฝึกหัด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Law of Exercise)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3. 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กฎแห่งความพร้อม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Law of Readiness)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แนวคิด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ของธอร์นไดค์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นักการศึกษาและจิตวิทยาชาวเยอรมัน ผู้ให้กำเนินทฤษฎีแห่งการเรียนรู้ ได้เสนอหลักการ ภารกิจของการสอนของครูไว้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2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ประการ และเสนอหลักการเบื้องต้นเกี่ยวกับเทคโนโลยีทางการศึกษาไว้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ประการ  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ภารกิจของการสอนของครูไว้</w:t>
      </w: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2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ประการ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 1.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ควรจัดเรื่องหรือสิ่งที่จะสอนต่าง ๆ ที่ควรจะไปด้วยกัน ให้ได้ดำเนินไปด้วยกัน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          2.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ควรให้รางวัลการสัมพันธ์เชื่อมโยงที่เหมาะสม และไม่ควรให้ความสะดวกใด ๆ ถ้าไม่สามารถสร้างความสัมพันธ์เชื่อมโยงที่เหมาะสมขึ้นมาได้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หลักการเบื้องต้นเกี่ยวกับเทคโนโลยีทางการศึกษาและการสอนของเขา ไว้</w:t>
      </w: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5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ประการ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1.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การกระทำกิจกรรมต่าง ๆ ด้วยตนเอง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Self – Activity)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2.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การทำให้เกิดความสนใจด้วยการจูงใจ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Interest Motivation)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3.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การเตรียมสภาพที่เหมาะสมทางจิตภาพ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Preparation and 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Mentalset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            4.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คำนึงถึงเรื่อง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เอกัต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ตะบุคคล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Individualization)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5.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คำนึงถึงเรื่องการถ่ายทอดทางสังคม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Socialization)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ทฤษฎีการวางเงื่อนไข/ทฤษฎีการเสริมแรง(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S-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RTheory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Operant Conditioning)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เจ้าของทฤษฎีนี้คือ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สกินเนอร์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Skinner)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กล่าวว่า ปฏิกิริยาตอบสนองหนึ่งอาจไม่ใช่เนื่องมาจากสิ่งเร้าสิ่งเดียวสิ่งเร้านั้นๆก็คงจะ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ทํา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ให้เกิดการตอบสนองเช่นเดียวกันได้ถ้าได้แนวคิด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ของส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กิน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เนอร์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นั้น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นํามาใช้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ในการสอนแบบ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สําเร็จรูป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หรือการสอนแบบโปรแกรม(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Program Inattention) 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สกินเนอร์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เป็นผู้คิดบทเรียนโปรแกรมเป็นคนแรก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คาร์เพนเตอร์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เดล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C.R. Carpenter and Edgar Dale)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ได้ประมวลหลักการและทฤษฏีเทคโนโลยีทางการศึกษาในลักษณะของการเรียนรู้ที่มีประสิทธิภาพ คือ หลักการจูงใจ สื่อเทคโนโลยีทางการศึกษาจะมีพลังจูงใจที่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สําคัญ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ในกิจกรรมการเรียนการ สอน เพราะเป็นสิ่งที่สามารถผลักดัน ส่งเสริมและเพิ่มพูนกระบวนการจูงใจที่มีอิทธิพลต่อพลังความสนใจความต้องการ ความปรารถนา และความคาดหวังของผู้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เรี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ยน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ที่จะศึกษา การพัฒนามโนทัศน์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Concept)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ส่วนบุคคล วัสดุการเรียนการสอนจะช่วยส่งเสริมความ คิด ความเข้าใจแก่ผู้เรียนแต่ละคน ดังนั้นการเลือก การผลิตและการใช้วัสดุการเรียนการสอน ควรจะต้องสัมพันธ์กบความสามารถของผู้สอน และผู้เรียน กระบวนการเลือกและการสอนด้วยสื่อเทคโนโลยี ความสัมพันธ์ระหว่างการปฏิบัติเกี่ยวกับสื่อจะเป็นแบบลูกโซ่ในกระบวนการเรียนการสอน การจัดระเบียบประสบการณ์เทคโนโลยีทางการศึกษา ผู้เรียนจะเรียนได้ดีจากสื่อ เทคโนโลยีที่จัดระเบียบเป็นระบบการมีส่วนรวมและ การปฏิบัติ ผู้เรียนต้องการมีส่วนร่วม และการปฏิบัติด้วยตนเองมากที่สุด การ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ฝึกซํ้า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 การเปลี่ยนแปลงสิ่งเร้าบ่อยๆ อัตราการเสนอสื่อ ในการเรียนการสอน อัตราหรือช่วงเวลาการเสนอข้อความรู้ต่างๆ จะต้องมีความสอดคล้องกับความสามารถอัตราการเรียนรู้และประสบการณ์ของผู้เรียน ความชัดเจน ความสอดคล้อง และความเป็นผล การถ่ายโยงที่ดีโดยที่การเรียนรู้แบบเก่าไม่อาจถ่ายทอดไปสู่การเรียนรู้ใหม่ได้อย่าง อัตโนมัติ จึงควรจะต้องสอนแบบถ่ายโยงเพราะผู้เรียนต้องการ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แนะนํา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ในการปฏิบัติ และเจตคติที่ดีต่อการเรียนรู้นั้นที่เป็นประโยชน์ต่อการ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นําไปใช้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ในสถานการณ์จริง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การให้รู้ผล การเรียนรู้จะดีขึ้น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ส่วนบู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เกสสกี (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Bugelski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ได้สนับสนุนว่า การเรียนรู้จะเป็นผลจากการ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กระทํา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ของผู้เรียน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ไม่ใช้กระบวนการถ่ายทอดของผู้สอน เพื่อผู้เรียนจะได้เชื่อมโยงความรู้ใหม่ได้สะดวก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งห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มายถึงว่า เทคโนโลยีทางการศึกษาจะเป็นตัวการประสานความรู้โดยตรงแก่ผู้เรียน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หลักการและทฤษฎีที่เกี่ยวกับนวัตกรรมและเทคโนโลยีทางการศึกษายังต้องอาศัยวิธีการที่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สําคัญ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คือ วิธีการเชิง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มนุษยวิทยา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Humunistic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Approach)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ได้แก่ การที่ครูให้ความสนใจต่อการพัฒนาในด้านความเจริญเติบโตของผู้เรียนแต่ละคนวิธีการสอนเชิงระบบ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Systematic  Approach)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ได้แก่ การจัดการเรียนการสอน โดยอาศัยวิธีระบบทั้งเพราะการเรียนการสอนเป็นการถ่ายทอดศิลปะ วัฒนธรรม ความรับผิดชอบต่อสังคมในลักษณะของการเข้าใจเนื้อหาวิชาจิตวิทยาการเรียนรู้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1.2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กลุ่มความรู้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(Cognitive)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ทฤษฏีภาคสนาม เช่นของได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เลอร์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(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congnitive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Field Theory )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เน้นความสำคัญของส่วนรวม ดังนั้นแนวคิดของการสอนซึ่งมุ่งให้ผู้เรียนมองเห็นส่วนรวมก่อนโดยเน้นเรียนจากประสบการณ์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ความหมายกลุ่มปัญญานิยม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ปัญญา นิยมหรือกลุ่มความรู้ความเข้าใจ หรือบางครั้งอาจเรียกวากลุ่มพุทธินิยมเป็นกลุ่มที่เน้นกระบวนการทางปัญญาหรือความคิด นักคิดกลุ่มนี้ ได้ขยายขอบเขตของความคิดที่เน้นทางด้านพฤติกรรม ออกไปสู่กระบวนการทางความคิด ซึ่งเป็นกระบวนการภายในสมอง นักคิดกลุ่มนี้เชื่อว่าการเรียนรู้ของมนุษย์ไม่ใช่เรื่องของพฤติกรรมที่เกิด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จากกระบวนการตอบสนองต่อสิ่งเร้าเพียงเท่านั้น การเรียนรู้ของมนุษย์มีความซับซ้อนยิ่งไปกว่านั้น การเรียนรู้เป็นกระบวนการทางความคิดที่เกิดจากการสะสมข้อมูล การสร้างความหมาย และความสัมพันธ์ของข้อมูล และการดึงข้อมูลออกมาใช้ในการ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กระทํา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และการแก้ปัญหาต่างๆ การเรียนรู้เป็นกระบวนการทางสติปัญญาของมนุษย์ในการที่จะสร้างความรู้ความ เข้าใจให้แก่ตนเอง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ทฤษฎีปัญญานิยมนี้ เกิดขึ้นจากแนวคิดของ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ชอมส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กี้(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Chomsky)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ที่ไม่เห็น ด้วย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กับส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กิน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เนอร์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(Skinner)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บิดา ของทฤษฎีพฤติกรรมนิยม ในการมองพฤติกรรมมนุษย์มนุษย์ไว้วา เป็นเสมือนการทดลองทางวิทยาศาสตร์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ชอมส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กี้เชื่อวา พฤติกรรมมนุษย์นั้นเป็นเรื่องของภายในจิตใจ มนุษย์ไม่ใช่ผ้าขาวที่เมื่อใส่สีอะไรลงไปก็จะกลายเป็นสีนั้น มนุษย์มีความนึกคิด มีอารมณ์จิตใจและความรู้สึกภายในที่แตกต่างกนออกไป ดังนั้นการออกแบบการเรียนการสอนก็ควรที่จะ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คํานึงถึง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ความแตกต่างภายในของมนุษย์ด้วย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2. 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ทฤษฎีความแตกต่างระหว่างบุคคล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ได้รับการพัฒนามาจากแนวความคิดเรื่องสิ่งเร้าและการตอบสนอง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Stimulus-Response)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หรือทฤษฎี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เอส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อาร์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S-R theory)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ของกา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เย่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และนำมาประยุกต์ใช้อธิบายว่า บุคคลมีความแตกต่างกันหลายประการ เช่น บุคลิกภาพ ทัศนคติ สติปัญญา และความสนใจ เป็นต้น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แตกต่างนี้ยังขึ้นอยู่กับสภาพทางสังคมและวัฒนธรรมทำให้มีพฤติกรรมการสื่อสารและการเลือกเปิดรับสารที่แตกต่างกัน ได้แก่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1)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มนุษย์เรามีความแตกต่างกันมากในองค์ประกอบทางจิตวิทยาส่วนบุคคล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2)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ความแตกต่างนี้บางส่วนมาจากลักษณะแตกต่างทาง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ชีว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ภาค หรือทางร่างกายของแต่ละบุคคล แต่ส่วนใหญ่แล้วจะมาจากความแตกต่างที่เกิดจากการเรียนรู้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3)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มนุษย์ซึ่งถูกชุบเลี้ยงภายใต้สภาพการณ์ต่างๆ จะเปิดรับความคิดเห็นแตกต่างกันไป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4)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การเรียนรู้สิ่งแวดล้อมทำให้เกิดทัศนคติ ค่านิยม และความเชื่อที่รวมเป็นลักษณะทางจิตวิทยาส่วนบุคคลที่แตกต่างกันไป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3.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ทฤษฎีการพัฒนาการ ประกอบด้วย ทฤษฎีของ</w:t>
      </w:r>
      <w:proofErr w:type="spellStart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เพียเจท์</w:t>
      </w:r>
      <w:proofErr w:type="spellEnd"/>
      <w:proofErr w:type="gramStart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  </w:t>
      </w:r>
      <w:proofErr w:type="spellStart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บรูนเนอร์</w:t>
      </w:r>
      <w:proofErr w:type="spellEnd"/>
      <w:proofErr w:type="gramEnd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  </w:t>
      </w:r>
      <w:proofErr w:type="spellStart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อิริค</w:t>
      </w:r>
      <w:proofErr w:type="spellEnd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สัน </w:t>
      </w:r>
      <w:proofErr w:type="spellStart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กี</w:t>
      </w:r>
      <w:proofErr w:type="spellEnd"/>
      <w:r w:rsidRPr="000A04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เซล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ทฤษฎีพัฒนาการ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ของกี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เซล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Gesell’s Theory of Development)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ได้อธิบายว่า พฤติกรรมของบุคคลจะขึ้นอยู่กับพัฒนาการ ซึ่งจะเป็นไปตามธรรมชาติ และเมื่อถึงวัยก็จะสามารถ 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กระทํา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พฤติกรรมต่างๆ ได้เอง ไม่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จําเป็นต้อง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ฝึก หรือเร่งเมื่อยังไม่พร้อมในการจัดการเรียนการสอน ผู้สอนจะต้องคำนึงความพร้อม ความสามารถ ความสนใจ และความตองการของผู้เรียน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ทฤษฎีพัฒนาการของ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เพียเจท์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Piaget’s Theory of Development) 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ได้อธิบายว่าการ พัฒนาการสตปัญญาและความคิดของผู้เรียนนั้นเกิดจากการปรับตัวกับสิ่งแวดล้อม และผู้สอนควรจะต้องจัดสภาพแวดล้อมทางการเรียนการสอนให้สอดคล้องกับความพร้อมของผู้เรียนด้วย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ทฤษฎีพัฒนาการของบรู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เนอร์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Bruner’s Theory of Development) 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ได้อธิบายการ ความพร้อมของเด็กสามารถจะปรับได้ซึ่งสามารถจะเสนอเนื้อหาหาใดๆ แก่เด็กในอายุเท่าใดก็ได้แต่จะต้องรู้จักการตัดเนื้อหาและวิธีการสอนที่เหมาะสมกับพัฒนาการของเด็กเหล่านั้น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ดังนั้นผู้สอนจึง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จําเป็น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จะต้องเข้าใจเด็ก และรู้จักกระตุ้นโดยการจัดสภาพการเรียนการสอนให้เหมาะสมกับความต้องการของเด็กด้วย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ทฤษฎีพัฒนาการของอี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ริค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สัน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Erikson’s Theory of Development ) 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ได้อธิบายว่า การพัฒนาการทางบุคลิกภาพย่อมขึ้นอยู่กับการปฏิสัมพันธ์ระหว่างอินทรีย์กับสภาพสังคมที่มีอิทธิพลมาเป็น</w:t>
      </w:r>
      <w:proofErr w:type="spellStart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ลําดับ</w:t>
      </w:r>
      <w:proofErr w:type="spellEnd"/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ขั้นของการพัฒนา และจะสืบเนื่องต่อๆ ไปเด็กที่มีสภาพสังคมมาดี ก็จะมีผลต่อการพัฒนาบุคลิกภาพที่ดี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0A04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ดังนั้นผู้สอนควรจะต้องสร้างสัมพันธภาพกับผู้เรียน ให้ความสนใจเพื่อชวยแก้ปัญหาค่านิยมบางประการ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หลักการและทฤษฎีทางจิตวิทยาที่</w:t>
      </w:r>
      <w:proofErr w:type="spellStart"/>
      <w:r w:rsidRPr="000A04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สําคัญ</w:t>
      </w:r>
      <w:proofErr w:type="spellEnd"/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จิตวิทยาที่เกี่ยวขี้องกับการศึกษาและการเรียนการสอนโดยตรงได้แก่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1.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จิตวิทยาพัฒนาการ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Developmental psychology)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จะกล่าวถึงพัฒนาของบุคคลแต่ละวัยในด้านต่างๆ หรือความพร้อมของผู้เรียน ซึ่งช่วยในการจัดการเรียน การอบรมสั่งสอนมีความสอดคล้องกับธรรมชาติของผู้เรียนยิ่งขึ้น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2.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จิตวิทยาที่ว่าด้วยความแตกต่างระหว่างบุคคล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Psychology of individual Differences)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จะกล่าวถึงความแตกต่างของบุคคลในด้านต่างๆ และธรรมชาติของบุคคลที่จักต้องยอมรับลักษณะเช่นนี้เพื่อที่จะชวยจัดการศึกษาให้ดีที่สุด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สําหรับ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ผู้เรียนทุกๆ คน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3.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จิตวิทยาการเรียนรู้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Psychology of learning)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จะกล่าวถึง สภาพการณ์เรียนรู้ และกระบวนการเรียนรู้ของคนเรา ซึ่งจะอธิบายโดยทฤษฎีการตอบสนองต่อสิ่งเร้า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S-R Theory)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ลักษณะหนึ่งและอธิบายโดยทฤษฎีความรู้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Cognitive Theory)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Cognitive-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rield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Theory)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ซึ่งจะช่วยในด้านการสอนโดยตรง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    4.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จิตวิทยาบุคลิกภาพ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Psychology of Personality)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จะกล่าวถึงพฤติกรรมการเรียนรู้ และแรงจูงใจ</w:t>
      </w:r>
      <w:proofErr w:type="spellStart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ที่ปฎิ</w:t>
      </w:r>
      <w:proofErr w:type="spellEnd"/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สัมพันธ์กัน ซึ่งจะชวยให้ผู้สอนเข้าใจพฤติกรรมของผู้เรียนดีขึ้น</w:t>
      </w:r>
    </w:p>
    <w:p w:rsidR="000A04F7" w:rsidRPr="000A04F7" w:rsidRDefault="000A04F7" w:rsidP="000A04F7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        5.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จิตวิทยาสังคม (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</w:rPr>
        <w:t>Social Psychology) </w:t>
      </w:r>
      <w:r w:rsidRPr="000A04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จะกล่าวถึง คุณค่า จริยธรรม และการรวมกลุ่มของบุคคล รวมทั้งอิทธิพลของกลุ่มและสภาพแวดล้อม ซึ่งจะช่วยให้ผู้สอนสามารถใช้กระบวนการกลุ่มในการเรียนการสอน และการปรับสภาพการเรียนการสอนให้สอดคล้องกับสังคม</w:t>
      </w:r>
    </w:p>
    <w:p w:rsidR="000A04F7" w:rsidRDefault="000A04F7" w:rsidP="003C2DC1">
      <w:pPr>
        <w:pStyle w:val="a4"/>
        <w:rPr>
          <w:rFonts w:ascii="TH SarabunPSK" w:hAnsi="TH SarabunPSK" w:cs="TH SarabunPSK"/>
          <w:sz w:val="32"/>
          <w:szCs w:val="32"/>
        </w:rPr>
      </w:pPr>
    </w:p>
    <w:p w:rsidR="000A04F7" w:rsidRDefault="000A04F7" w:rsidP="003C2DC1">
      <w:pPr>
        <w:pStyle w:val="a4"/>
        <w:rPr>
          <w:rFonts w:ascii="TH SarabunPSK" w:hAnsi="TH SarabunPSK" w:cs="TH SarabunPSK"/>
          <w:sz w:val="32"/>
          <w:szCs w:val="32"/>
        </w:rPr>
      </w:pPr>
    </w:p>
    <w:p w:rsidR="000A04F7" w:rsidRDefault="000A04F7" w:rsidP="003C2DC1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Default="00FE39F2" w:rsidP="003C2DC1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Default="00FE39F2" w:rsidP="003C2DC1">
      <w:pPr>
        <w:pStyle w:val="a4"/>
        <w:rPr>
          <w:rFonts w:ascii="TH SarabunPSK" w:hAnsi="TH SarabunPSK" w:cs="TH SarabunPSK"/>
          <w:sz w:val="32"/>
          <w:szCs w:val="32"/>
        </w:rPr>
      </w:pPr>
    </w:p>
    <w:p w:rsidR="00E73C12" w:rsidRPr="00E73C12" w:rsidRDefault="00FE39F2" w:rsidP="00E73C12">
      <w:pPr>
        <w:pStyle w:val="a4"/>
        <w:rPr>
          <w:rFonts w:ascii="TH SarabunPSK" w:hAnsi="TH SarabunPSK" w:cs="TH SarabunPSK"/>
          <w:sz w:val="40"/>
          <w:szCs w:val="40"/>
          <w:shd w:val="clear" w:color="auto" w:fill="FFFFFF"/>
        </w:rPr>
      </w:pPr>
      <w:r w:rsidRPr="00E73C12">
        <w:rPr>
          <w:rFonts w:ascii="TH SarabunPSK" w:hAnsi="TH SarabunPSK" w:cs="TH SarabunPSK"/>
          <w:b/>
          <w:bCs/>
          <w:color w:val="33CC00"/>
          <w:sz w:val="40"/>
          <w:szCs w:val="40"/>
          <w:shd w:val="clear" w:color="auto" w:fill="FFFFFF"/>
          <w:cs/>
        </w:rPr>
        <w:lastRenderedPageBreak/>
        <w:t>ทฤษฎีการเรียนรู้กลุ่ม</w:t>
      </w:r>
      <w:proofErr w:type="spellStart"/>
      <w:r w:rsidRPr="00E73C12">
        <w:rPr>
          <w:rFonts w:ascii="TH SarabunPSK" w:hAnsi="TH SarabunPSK" w:cs="TH SarabunPSK"/>
          <w:b/>
          <w:bCs/>
          <w:color w:val="33CC00"/>
          <w:sz w:val="40"/>
          <w:szCs w:val="40"/>
          <w:shd w:val="clear" w:color="auto" w:fill="FFFFFF"/>
          <w:cs/>
        </w:rPr>
        <w:t>เกสตัลท์</w:t>
      </w:r>
      <w:proofErr w:type="spellEnd"/>
      <w:r w:rsidRPr="00E73C12">
        <w:rPr>
          <w:rFonts w:ascii="TH SarabunPSK" w:hAnsi="TH SarabunPSK" w:cs="TH SarabunPSK"/>
          <w:b/>
          <w:bCs/>
          <w:color w:val="33CC00"/>
          <w:sz w:val="40"/>
          <w:szCs w:val="40"/>
          <w:shd w:val="clear" w:color="auto" w:fill="FFFFFF"/>
          <w:cs/>
        </w:rPr>
        <w:t xml:space="preserve"> (</w:t>
      </w:r>
      <w:r w:rsidRPr="00E73C12">
        <w:rPr>
          <w:rFonts w:ascii="TH SarabunPSK" w:hAnsi="TH SarabunPSK" w:cs="TH SarabunPSK"/>
          <w:b/>
          <w:bCs/>
          <w:color w:val="33CC00"/>
          <w:sz w:val="40"/>
          <w:szCs w:val="40"/>
          <w:shd w:val="clear" w:color="auto" w:fill="FFFFFF"/>
        </w:rPr>
        <w:t>Gestalt ‘s Theory)</w:t>
      </w:r>
    </w:p>
    <w:p w:rsidR="00E73C12" w:rsidRDefault="00FE39F2" w:rsidP="00E73C12">
      <w:pPr>
        <w:pStyle w:val="a4"/>
        <w:rPr>
          <w:rStyle w:val="apple-converted-space"/>
          <w:rFonts w:ascii="TH SarabunPSK" w:hAnsi="TH SarabunPSK" w:cs="TH SarabunPSK"/>
          <w:b/>
          <w:bCs/>
          <w:color w:val="CC33CC"/>
          <w:sz w:val="32"/>
          <w:szCs w:val="32"/>
          <w:shd w:val="clear" w:color="auto" w:fill="FFFFFF"/>
        </w:rPr>
      </w:pP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 การเรียนรู้ของกลุ่ม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เกสตัลท์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เกิดจากนักจิตวิทยาชาวเยอรมันตั้งแต่ปี ค.ศ.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1912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โดยมีผู้นำกลุ่มคือ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เวอร์ไธเมอร์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Wertheimer)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โคห์เลอร์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Kohler)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คอฟฟ์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 (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Koffka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และเลวิน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Lewin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ทั้งกลุ่มมีแนวความคิดว่า การเรียนรู้เกิดจากการจัดประสบการณ์ทั้งหลายที่อยู่กระจัดกระจายให้มารวมกัน เสียก่อน แล้วจึงพิจารณาส่วนย่อยต่อไป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b/>
          <w:bCs/>
          <w:color w:val="CC33CC"/>
          <w:sz w:val="32"/>
          <w:szCs w:val="32"/>
          <w:shd w:val="clear" w:color="auto" w:fill="FFFFFF"/>
          <w:cs/>
        </w:rPr>
        <w:t>กฎการเรียนรู้</w:t>
      </w:r>
      <w:r w:rsidRPr="00E73C12">
        <w:rPr>
          <w:rStyle w:val="apple-converted-space"/>
          <w:rFonts w:ascii="TH SarabunPSK" w:hAnsi="TH SarabunPSK" w:cs="TH SarabunPSK"/>
          <w:b/>
          <w:bCs/>
          <w:color w:val="CC33CC"/>
          <w:sz w:val="32"/>
          <w:szCs w:val="32"/>
          <w:shd w:val="clear" w:color="auto" w:fill="FFFFFF"/>
        </w:rPr>
        <w:t> </w:t>
      </w:r>
    </w:p>
    <w:p w:rsidR="00E73C12" w:rsidRDefault="00E73C12" w:rsidP="00E73C12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การเรียนรู้ของทฤษฎี กลุ่ม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เกสตัลท์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เน้นการเรียนรู้ที่ส่วนรวมมากกว่าส่วนย่อย ซึ่งจะเกิดขึ้นจากประสบการณ์และการเรียนรู้เกิดขึ้นจาก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ลักษณะคือ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การรับรู้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Perception)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เป็นการแปรความหมายจากการสัมผัสด้วยอวัยวะสัมผัสทั้ง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ส่วนคือ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หู ตา จมูก ลิ้นและผิวหนัง การรับรู้ทางสายตาจะประมาณร้อยละ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75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ของการรับรู้ทั้งหมด ดังนั้นกลุ่ม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เกสตัลท์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จึงจัดระเบียบการรับรู้โดยแบ่งเป็นกฎ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ข้อ เรียกว่า กฎแห่งการจัดระเบียบ คือ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1.1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กฎแห่งความชัดเจน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Clearness)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การเรียนรู้ที่ดีต้องมีความชัดเจนและแน่นอน เพราะผู้เรียนมีประสบการณ์เดิมแตกต่างกัน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1.2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กฎแห่งความคล้ายคลึง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Law of Similarity)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เป็นการวางหลักการรับรู้ในสิ่งที่คล้ายคลึงกันเพื่อจะได้รู้ว่าสามารถจัด เข้ากลุ่มเดียวกัน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1.3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กฎแห่งความใกล้ชิด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Law of Proximity)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เป็นการกล่างถึงว่าถ้าสิ่งใดหรือสถานการณ์ใดที่มีความใกล้ชิดกัน ผู้เรียนมีแนวโน้มที่จะรับรู้สิ่งนั้นไว้แบบเดียวกัน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1.4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กฎแห่งความต่อเนื่อง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Law of Continuity)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สิ่งเร้าที่มีทิศทางในแนวเดียวกัน ซึ่งผู้เรียนจะรับรู้ว่าเป็นพวกเดียวกัน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1.5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กฎแห่งความสมบูรณ์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Law of Closer)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สิ่งเร้าที่ขาดหายไปผู้เรียนสามารถรับรู้ให้เป็นภาพ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สมบูรณ์ได้โดยอาศัยประสบการณ์เดิม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การหยั่งเห็น (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Insight)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หมายถึง การเกิดความคิดแวบขึ้นมาทันทีทันใด ในขณะที่ประสบปัญหาโดยมองเห็นแนวทางในการแก้ปัญหาตั้งแต่เริ่มแรกเป็นขั้น ตอนจนสามารถแก้ปัญหาได้ เป็นการ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มองเห็นสถานการณ์ในแนวทางใหม่ ๆ ขึ้น โดยเกิดจากความเข้าใจและความรู้สึกที่มีต่อสถานการณ์ว่า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ได้ยินได้ค้นพบแล้ว ผู้เรียนจะมองเห็นช่องทางการแก้ปัญหาขึ้นได้ในทันทีทันใด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 ทดลองกลุ่ม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เกสตัลท์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เพื่อที่จะได้เข้าใจวิธีการแนวคิดของนักจิตวิทยากลุ่มนี้เกี่ยวกับการเรียน รู้ด้วยการหยั่งเห็น ซึ่งจะยกตัวอย่างการทดลองของ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โคล์เลอร์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ระหว่างปี ค.ศ.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1913-1917 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ซึ่งทดลองกับลิง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ชิมแปนซี ซึ่งการทดลองครั้งแรกเป็นการทดลองในเยอรมัน แต่ต่อมาเข้าได้ย้ายมาตั้งถิ่นฐานที่อเมริกา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การทดลองส่วนใหญ่ระยะหลังจึงเกิดขึ้นในห้องปฏิบัติการในประเทศอเมริกา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ขึ้น ตอนการทดลอง การทดลองของเขาครั้งแรกมีจุดประสงค์เพราะไม่เห็นด้วยกับทฤษฎีการเรียนรู้ของ 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ธอร์นไดค์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ที่กล่าว สัตว์โลกทั่วไปทำอะไรไม่มีแบบแผนหรือระเบียบวิธีใด ๆ การเรียนรู้ที่เกิดขึ้นเป็นการเดาสุ่มหรือการลองถูกลองผิด โดยมีการเสริมกำลังเป็นรางวัล เช่น อาหารเป็นแรงจูงใจที่ผลักดันให้เกิดการเรียนรู้ โดยไม่มีกระบวนการแก้ปัญหาโดยใช้ปัญญา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>โคล</w:t>
      </w:r>
      <w:proofErr w:type="spellStart"/>
      <w:r w:rsidR="00FE39F2" w:rsidRPr="00E73C12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>เลอร์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ได้สังเกตและศึกษาเกี่ยวกับปัญหาเหล่านี้ เพราะมีความเชื่อว่าในสถานการณ์หนึ่ง ถ้ามี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เครื่อง มือเครื่องใช้อุปกรณ์ในการแก้ปัญหาและปฏิบัติการพร้อม สัตว์และคนสามารถแก้ปัญหาได้โดยการหยั่งเห็นโดยการมองเห็นความสัมพันธ์ ระหว่างสิ่งต่าง ๆ ที่มีอยู่ เมือสัตว์ได้เรียนรู้การแก้ปัญหาโดยการหยั่งเห็นและเห็นช่องทางในสิ่งนั้น ได้แล้ว การกระทำครั้งต่อไปจะสามารถแก้ปัญหาพฤติกรรมที่ยากขึ้นไปเรื่อย ๆ และสมบูรณ์มากยิ่งขึ้น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โคล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เลอร์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ได้ทดลองโดยการขังลิงชิมแปนซี ตัวหนึ่งไว้ในกรงที่ใหญ่พอที่ลิงจะอยู่ได้ภายในกรงมีไม้หลายท่อน มีลักษณะสั้นยาวต่างกันวางอยู่ นอกกรมเขาได้แขวนกล้วยไว้หวีหนึ่งเกินกว่าที่ลิงจะเอื้อมหยิบได้การใช้ท่อน ไม้เหล่านั้น บางท่อนก็สั้นเกินไปสอยกล้วยไม่ถึงเหมือนกัน มีบางท่อนยาวพอที่จะสอยได้ ในขั้นแรกลิงขิมแพนซีพยายามใช้มือเอื้อม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หยิบกล้วยแต่ไม่สำเร็จแม้ว่าจะได้ ลองทำหลายครั้งเป็นเวลานานมันก็หันไปมองรอบรอบกรง เขย่ากรง ส่งเสียงร้อง ปีนป่ายและทำทุกอย่างที่จะช่วยให้ได้กินกล้วย แต่เมื่อไม่ได้ผลไม่สามารถแก้ปัญหาได้มันหันมาลองจับไม้เล่นแบะใช้ไม้นั้น สอยกล้วยแต่เมื่อไม่ได้ผล ไมสามารถจะแก้ปัญหาได้ มันหันมาลองจับไม้อันอื่นเล่น และใช้ไม้นั้นสอยกล้วย การกระทำเกิดขึ้นเร็วและสมบูรณ์ ไม่ได้ค่อยเป็นค่อยไปอย่างช้า ๆ เลยในที่สุดมันก็สามารถใช้ไม้สอยกล้วยมากินได้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วิธีการที่ลิงใช้แก้ปัญหา นี้ 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โคล์เลอร์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เรียกพฤติกรรมนี้ว่าเป็นการหยั่งเห็น เป็นการมองเห็นช่องทางในการแก้ปัญหาโดยลิงชิมแพนซีได้มีการรับรู้ในความ สัมพันธ์ระหว่างไม้สอย กล้วยที่แขวนอยู่ข้างนอกกรงและสามารถใช้ไม้นั้นสอยกล้วยได้เป็นการนำไปสู่ เป้าหมาย</w:t>
      </w:r>
      <w:r w:rsidR="00FE39F2"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b/>
          <w:bCs/>
          <w:color w:val="993399"/>
          <w:sz w:val="32"/>
          <w:szCs w:val="32"/>
          <w:shd w:val="clear" w:color="auto" w:fill="FFFFFF"/>
          <w:cs/>
        </w:rPr>
        <w:t>กระบวนการแก้ปัญหาของลิงชิมแพนซีมีดัง</w:t>
      </w:r>
      <w:proofErr w:type="spellStart"/>
      <w:r w:rsidR="00FE39F2" w:rsidRPr="00E73C12">
        <w:rPr>
          <w:rFonts w:ascii="TH SarabunPSK" w:hAnsi="TH SarabunPSK" w:cs="TH SarabunPSK"/>
          <w:b/>
          <w:bCs/>
          <w:color w:val="993399"/>
          <w:sz w:val="32"/>
          <w:szCs w:val="32"/>
          <w:shd w:val="clear" w:color="auto" w:fill="FFFFFF"/>
          <w:cs/>
        </w:rPr>
        <w:t>นี้</w:t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วิธีการแก้ปัญหาโดยการหลั่งเห็นจะเกิดขึ้นทันทีทันใดเหมือนความกระจ่างแจ้งในใจ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ข. การเรียนรู้การหยั่งเห็นเป็นการที่ผู้เรียนมองเห็นรับรู้ความสัมพันธ์ของเหตุการณ์ ไม่ใช่เป็นการตอบสนองของสิ่งเร้าเพียงอย่างเดียว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ค. ความรู้เดิมของผู้เรียน ประสบการณ์ของผู้เรียนมีส่วนที่จะช่วยให้ผู้เรียนเกิดการหยั่งเห็นใน เหตุการณ์ที่ประกอบขึ้นเป็นปัญหาและช่วยให้ การหยั่งเห็นเกิดขึ้นเร็ว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การนำทฤษฎีประยุกต์ในการเรียนการสอน</w:t>
      </w:r>
      <w:r w:rsidR="00FE39F2" w:rsidRPr="00E73C12">
        <w:rPr>
          <w:rFonts w:ascii="TH SarabunPSK" w:hAnsi="TH SarabunPSK" w:cs="TH SarabunPSK"/>
          <w:sz w:val="32"/>
          <w:szCs w:val="32"/>
        </w:rPr>
        <w:br/>
      </w:r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 นำทฤษฎีประยุกต์ใช้ในการเรียนการสอน นักจิตวิทยากลุ่มนี้คิดว่า ในการเรียนรู้ของคนเราเป็นการเรียนรู้ด้วยการหยั่งเห็นซึ่งเกิดขึ้นอย่างรวด เร็ว และคิดได้ว่าอะไรเป็นอย่างไร ปัญหาก็</w:t>
      </w:r>
      <w:proofErr w:type="spellStart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แจ่ม</w:t>
      </w:r>
      <w:proofErr w:type="spellEnd"/>
      <w:r w:rsidR="00FE39F2"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ชัดขึ้นเอง เนื่องจากการเห็นความสัมพันธ์ของส่วนต่าง ๆ ของปัญหามีหลายอย่างที่มีอิทธิพลต่อการเรียนรู้ด้วยการหยั่งเห็นดังนี้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การหยั่งเห็นจะขึ้นอยู่กับการจัดสภาพที่เป็นปัญหา ประสบการณ์เดิมแม้จะมีความหมายต่อการเรียน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รู้ แต่การหยั่งเห็นนั้นให้เป็นระเบียบ และสามารถจัดส่วนของสถานการณ์นั้นให้เป็นระเบียบ มองเห็นความสัมพันธ์ระหว่างสิ่งต่าง ๆ ที่เกิดขึ้น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เมื่อสามารถแก้ปัญหาได้ครึ่งหนึ่ง คราวต่อไปเมื่อเกิดปัญหาขึ้นอีกผู้เรียนก็จะสามารถนำวิธีการนั้น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มาใช้ในทันทีโดยไม่ต้องเสียเวลาคิดพิจารณาใหม่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เมื่อค้นพบลู่ทางในการแก้ปัญหาครั้งก่อนแล้วก็อาจนำมาดัดแปลงใช้กับสถานการณ์ใหม่ และรู้จัก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การมองปัญหา เป็นส่วนเป็นตอนและเรียนรู้ความสัมพันธ์ของสิ่งต่าง ๆ ไ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lastRenderedPageBreak/>
        <w:t>ทฤษฎีการเรียนรู้ของ</w:t>
      </w:r>
      <w:r w:rsidRPr="00E73C12">
        <w:rPr>
          <w:rStyle w:val="apple-converted-space"/>
          <w:rFonts w:ascii="TH SarabunPSK" w:hAnsi="TH SarabunPSK" w:cs="TH SarabunPSK"/>
          <w:b/>
          <w:bCs/>
          <w:color w:val="4E2800"/>
          <w:sz w:val="32"/>
          <w:szCs w:val="32"/>
          <w:shd w:val="clear" w:color="auto" w:fill="FFFFFF"/>
        </w:rPr>
        <w:t> 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bandura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            </w:t>
      </w:r>
      <w:r w:rsidRPr="00E73C12">
        <w:rPr>
          <w:rStyle w:val="apple-converted-space"/>
          <w:rFonts w:ascii="TH SarabunPSK" w:hAnsi="TH SarabunPSK" w:cs="TH SarabunPSK"/>
          <w:b/>
          <w:bCs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การเรียนรู้พฤติกรรมจากตัวแบบ ทฤษฎีการเรียนรู้ทางสังคมเชิงพุทธิปัญญา ทฤษฎีการเรียนรู้ทางสังคมเชิงพุทธิปัญญา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Social Cognitive Learning Theory)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ซึ่งเป็นทฤษฎีของศาสตราจารย์บันดูรา แห่งมหาวิทยาลัยสแตนฟอร์ด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Stanford)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ประเทศสหรัฐอเมริกา บันดูรามีความเชื่อว่าการเรียนรู้ของมนุษย์ส่วนมากเป็นการเรียนรู้โดยการ สังเกตหรือการเลียนแบบ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Bandura 1963)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จึงเรียกการเรียนรู้จากการสังเกตว่า “การเรียนรู้โดยการสังเกต” หรือ “การเลียนแบบ” และเนื่องจากมนุษย์มีปฏิสัมพันธ์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Interact)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กับสิ่งแวดล้อมที่อยู่รอบ ๆ ตัวอยู่เสมอ บันดูราอธิบายว่าการเรียนรู้เกิดจากปฏิสัมพันธ์ระหว่างผู้เรียนและสิ่งแวด ล้อมในสังคม ซึ่งทั้งผู้เรียนและสิ่งแวดล้อมมีอิทธิพลต่อกันและกัน บันดูรา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1969, 1971)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จึงเปลี่ยนชื่อทฤษฎีการเรียนรู้ของท่านว่า การเรียนรู้ทางสังคม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Social Learning Theory)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แต่ต่อมาได้เปลี่ยนเป็น การเรียนรู้ทางสังคมเชิงพุทธิปัญญา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Social Cognitive Learning Theory)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อีกครั้งหนึ่ง ทั้งนี้ เนื่องจากบันดูราพบจากการทดลองว่า สาเหตุที่สำคัญอย่างหนึ่งในการเรียนรู้ด้วยการสังเกต คือ ผู้เรียนจะต้องเลือกสังเกตสิ่งที่ต้องการเรียนรู้โดยเฉพาะ และสิ่งสำคัญอีกอย่างหนึ่งก็คือ ผู้เรียนจะต้องมีการเข้ารหัส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Encoding)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ในความทรงจำระยะยาวได้อย่างถูกต้อง นอกจากนี้ ผู้เรียนต้องสามารถที่จะประเมินได้ว่าตนเลียนแบบได้ดีหรือไม่ดีอย่างไร และจะต้องควบคุมพฤติกรรมของตนเองได้ด้วย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metacognitive)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บันดูรา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Bandura, 1986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จึงสรุปว่า การเรียนรู้โดยการสังเกตจึงเป็นกระบวนการทางการรู้คิดหรือพุทธิปัญญา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Cognitive Processes)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การเรียนรู้โดยการสังเกตหรือการเลียนแบบ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Observational Learning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หรือ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Modeling)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บันดูรา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Bandura)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มีความเห็นว่าทั้งสิ่งแวดล้อม และตัวผู้เรียนมีความสำคัญเท่า ๆ กัน บันดูรากล่าวว่า คนเรามีปฏิสัมพันธ์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Interact)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กับสิ่งแวดล้อมที่อยู่รอบๆ ตัวเราอยู่เสมอการเรียนรู้เกิดจาก ปฏิสัมพันธ์ระหว่างผู้เรียนและสิ่งแวดล้อม ซึ่งทั้งผู้เรียนและสิ่งแวดล้อมมีอิทธิพลต่อกันและกัน พฤติกรรมของคนเราส่วนมากจะเป็นการเรียนรู้โดยการสังเกต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Observational Learning)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หรือการเลียนแบบจากตัวแบบ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Modeling)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สำหรับตัวแบบไม่จำเป็นต้องเป็นตัวแบบที่มีชีวิตเท่านั้น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             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แต่อาจจะเป็นตัวสัญลักษณ์ เช่น ตัวแบบที่เห็นในโทรทัศน์ หรือภาพยนตร์หรืออาจจะเป็นรูปภาพการ์ตูนหนังสือก็ได้ นอกจากนี้ คำบอกเล่าด้วยคำพูดหรือข้อมูลที่เขียนเป็นลายลักษณ์อักษรก็เป็นตัวแบบได้ การเรียนรู้โดยการสังเกตไม่ใช่การลอกแบบจากสิ่งที่สังเกตโดยผู้เรียนไม่คิด คุณสมบัติของผู้เรียนมีความสำคัญ เช่น ผู้เรียนจะต้องมีความสามารถที่จะรับรู้สิ่งเร้า และสามารถสร้างรหัสหรือกำหนดสัญลักษณ์ของสิ่งที่สังเกตเก็บไว้ในความจำระยะ ยาว และสามารถเรียกใช้ในขณะที่ผู้สังเกตต้องการแสดงพฤติกรรมเหมือนตัวแบบ บันดูราได้เริ่มทำการวิจัยเกี่ยวกับการเรียนรู้โดยการสังเกต หรือการเลียนแบบ ตั้งแต่ปี ค.ศ.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1960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เป็นต้นมา ได้ทำการวิจัยเป็นโครงการระยะยาว และได้ทำการพิสูจน์สมมติฐานที่ตั้งไว้ทีละอย่าง โดยใช้กลุ่มทดลองและควบคุมอย่างละเอียด และเป็นขั้นตอน ต่อไปนี้เป็นตัวอย่างของการวิจัยที่บันดูราและผู้ร่วมงานเกี่ยวกับการเรียน รู้โดยการสังเกตผลการวิจัยที่ได้รับความสนใจจากนักจิตวิทยาเป็นอันมาก และมีผู้นำไปทำงานวิจัยโดยใช้สถานการณ์แตกต่างไป ผลที่ไดรับสนับสนุนข้อสรุปของศาสตราจารย์บันดูราเกี่ยวกับการ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เรี่ยน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รู้โดย การสังเกต การทดลองอันแรกโดย บันดูรา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ร็อส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และร็อส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Bandural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Ross&amp;Roos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1961)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เป็นการแสดงพฤติกรรมก้าวร้าวโดยการสังเกต บันดูราและผู้ร่วมงานได้แบ่งเด็กออกเป็น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กลุ่ม กลุ่มหนึ่งให้เห็นตัวอย่างจากตัวแบบที่มีชีวิต แสดงพฤติกรรมก้าวร้าว เด็กกลุ่มที่สองมีตัวแบบที่ไม่แสดงพฤติกรรมก้าวร้าว และเด็กกลุ่มที่สามไม่มีตัวแบบแสดงพฤติกรรมให้ดูเป็นตัวอย่าง ในกลุ่มมีตัวแบบแสดงพฤติกรรมก้าวร้าว การทดลองเริ่มด้วยเด็กและตัวแบบเล่นตุ๊กตา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Tinker Toys)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สักครู่หนึ่งประมาณ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– 10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นาที ตัวแบบลุกขึ้นต่อย เตะ ทุบ ตุ๊กตาที่ทำด้วยยางแล้วเป่าลม ฉะนั้นตุ๊กตาจึงทนการเตะต่อยหรือแม้ว่าจะนั่งทับหรือยืนก็ไม่แตก สำหรับเด็กกลุ่มที่สอง เด็กเล่นตุ๊กตาใกล้ ๆ กับตัวแบบ แต่ตัวแบบไม่แสดงพฤติกรรมก้าวร้าวให้ดูเป็นตัวอย่าง เด็กกลุ่มที่สามเล่นตุ๊กตาโดยไม่มีตัวแบบ หลังจากเล่นตุ๊กตาแล้วแม้ผู้ทดลองพาเด็กไปดูห้องที่มีตุ๊กตาที่น่าเล่น มากกว่า แต่บอกว่าห้ามจับตุ๊กตา เพื่อจะให้เด็กรู้สึกคับข้องใจ เสร็จแล้วนำเด็กไปอีกห้องหนึ่งทีละคน ซึ่งมีตุ๊กตาหลายชนิดวางอยู่และมีตุ๊กตายางที่เหมือนกับตุ๊กตาที่ตัวแบบเตะ ต่อยและทุบรวมอยู่ด้วย ผลการทดลองพบว่า เด็กที่อยู่ในกลุ่มที่มีตัวแบบแสดงพฤติกรรมก้าวร้าวจะแสดงพฤติกรรมก้าวร้าว เตะต่อยทุบ รวมทั้งนั่งทับตุ๊กตายางเหมือนกับที่สังเกตจากตัวแบบแสดงและค่าเฉลี่ย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Mean)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ของพฤติกรรมก้าวร้าวที่แสดงโดยเด็กกลุ่มนี้ทั้งหมดสูงกว่าค่าเฉลี่ยของ พฤติกรรมก้าวร้าวของ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 xml:space="preserve">เด็กกลุ่มที่สองและกลุ่มที่สามการทดลองที่สองก็เป็นการ ทดลองของบันดูรา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ร็อส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และ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ร็อส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1963)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วิธีการทดลองเหมือนกับการทดลองที่หนึ่งแต่ใช้ภาพยนตร์แทนของจริง โดยกลุ่มหนึ่งดูภาพยนตร์ที่ตัวแบบ แสดงพฤติกรรมก้าวร้าว อีกกลุ่มหนึ่งดูภาพยนตร์ที่ตัวแบบไม่แสดงพฤติกรรมก้าวร้าว ผลของการทดลองที่ได้เหมือนกับการทดลองที่หนึ่ง คือ เด็กที่ดูภาพยนตร์ที่มีตัวแบบแสดงพฤติกรรมก้าวร้าว จะแสดงพฤติกรรมก้าวร้าวมากกว่าเด็กที่อยู่ในกลุ่มที่ดูภาพยนตร์ที่ตัวแบบไม่ แสดงพฤติกรรมที่ก้าวร้าว บันดูรา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และเม็นลอฟ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Bandural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&amp;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Menlove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1968)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ได้ศึกษาเกี่ยวกับเด็ก ซึ่งมีความกลัวสัตว์เลี้ยง เช่น สุนัข จนกระทั่งพยายามหลีกเลี่ยงหรือไม่มีปฏิสัมพันธ์กับสัตว์เลี้ยง บันดูรา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และเม็นลอฟ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ได้ให้เด็กกลุ่มหนึ่งที่มีความกลัวสุนัขได้สังเกตตัวแบบ ที่ไม่กลัวสุนัข และสามารถจะเล่นกับสุนัขได้อย่างสนุก โดยเริ่มจากการค่อย ๆ ให้ตัวแบบเล่น แตะ และพูดกับสุนัขที่อยู่ในกรงจนกระทั่งในที่สุดตัวแบบเข้าไปอยู่ในกรงสุนัข ผลของการทดลองปรากฏว่าหลังจากสังเกตตัวแบบที่ไม่กลัวสุนัข เด็กจะกล้าเล่นกับสุนัขโดยไม่กลัว หรือพฤติกรรมของเด็กที่กล้าที่จะเล่นกับสุนัขเพิ่มขึ้นและพฤติกรรมที่แสดง ว่ากลัวสุนัขจะลดน้อยไป การทดลองของบันดูราที่เกี่ยวกับการเรียนรู้โดยการสังเกตหรือเลียนแบบมีผู้นำ ไปทำซ้ำ ปรากฏผลการทดลองเหมือนกับบันดูราได้รับ นอกจากนี้มีนักจิตวิทยาหลายท่านได้ใช้แบบการเรียนรู้ โดยวิธีการสังเกตในการเรียนการสอนวิชาต่าง ๆ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ปัจจัยที่สำคัญในการเรียนรู้โดยการสังเกต</w:t>
      </w:r>
      <w:r w:rsidRPr="00E73C12">
        <w:rPr>
          <w:rStyle w:val="apple-converted-space"/>
          <w:rFonts w:ascii="TH SarabunPSK" w:hAnsi="TH SarabunPSK" w:cs="TH SarabunPSK"/>
          <w:b/>
          <w:bCs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ผู้เรียนจะต้องมีความใส่ใจ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Attention)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ที่จะสังเกตตัวแบบ ไม่ว่าเป็นการแสดงโดยตัวแบบจริงหรือตัวแบบสัญลักษณ์ ถ้าเป็นการอธิบายด้วยคำพูดผู้เรียนก็ต้องตั้งใจฟังและถ้าจะต้องอ่านคำอธิบาย ก็จะต้องมีความตั้งใจที่จะอ่าน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ผู้เรียนจะต้องเข้ารหัสหรือบันทึกสิ่งที่สังเกตหรือสิ่งที่รับรู้ไว้ในความจำระยะยาว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ผู้เรียนจะต้องมีโอกาสแสดงพฤติกรรมเหมือนตัวแบบ และควรจะทำซ้ำเพื่อจะให้จำได้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ผู้เรียนจะต้องรู้จักประเมินพฤติกรรมของตนเองโดยใช้เกณฑ์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Criteria)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ที่ตั้งขึ้นด้วยตนเองหรือโดยบุคคลอื่น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 xml:space="preserve">           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สรุป</w:t>
      </w:r>
      <w:r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การเรียนรู้พฤติกรรมสำคัญต่าง ๆ ทั้งที่เสริมสร้างสังคม (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Prosocial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Behavior)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และพฤติกรรมที่เป็นภัยต่อสังคม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Antisocial Behavior)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ได้เน้นความสำคัญของการเรียนรู้แบบการสังเกตหรือเลียนแบบจากตัวแบบ ซึ่งอาจจะเป็นได้ทั้งตัวบุคคลจริง ๆ เช่น ครู เพื่อน หรือจากภาพยนตร์โทรทัศน์ การ์ตูน หรือจากการอ่านจากหนังสือได้ การเรียนรู้โดยการสังเกตประกอบด้วย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 คือ ขั้นการรับมาซึ่งการเรียนรู้เป็นกระบวนการทางพุทธิปัญญา และขั้นการกระทำ ตัวแบบที่มีอิทธิพลต่อพฤติกรรมของบุคคลมีทั้งตัวแบบในชีวิตจริงและตัวแบบที่ เป็น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สัญญลักษณ์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เพราะฉะนั้นพฤติกรรมของผู้ใหญ่ในครอบครัว โรงเรียน สถาบันการศึกษา และผู้นำในสังคมประเทศชาติและศิลปิน ดารา บุคคลสาธารณะ ยิ่งต้องตระหนักในการแสดงพฤติกรรมต่าง ๆ เพราะย่อมมีผลต่อพฤติกรรมของเยาวชนในสังคมนั้น ๆ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ทฤษฏีการเรียนรู้อย่างมีความหมาย(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 xml:space="preserve">A Theory of Meaningful Verbal Learning)  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ของ</w:t>
      </w:r>
      <w:proofErr w:type="spellStart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(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 xml:space="preserve">David p. </w:t>
      </w:r>
      <w:proofErr w:type="spellStart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Ausubel</w:t>
      </w:r>
      <w:proofErr w:type="spellEnd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)   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ทฤษฎีการเรียนรู้อย่างมีความหมาย</w:t>
      </w:r>
      <w:r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(A Theory of Meaningful Verbal Learning)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เป็นทฤษฎีการเรียนรู้ในกลุ่ม</w:t>
      </w:r>
      <w:r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จิตวิทยาการเรียนรู้กลุ่มพุทธินิยม</w:t>
      </w:r>
      <w:r w:rsidRPr="00E73C12">
        <w:rPr>
          <w:rStyle w:val="apple-converted-space"/>
          <w:rFonts w:ascii="TH SarabunPSK" w:hAnsi="TH SarabunPSK" w:cs="TH SarabunPSK"/>
          <w:b/>
          <w:bCs/>
          <w:color w:val="4E2800"/>
          <w:sz w:val="32"/>
          <w:szCs w:val="32"/>
          <w:shd w:val="clear" w:color="auto" w:fill="FFFFFF"/>
        </w:rPr>
        <w:t> 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(</w:t>
      </w:r>
      <w:proofErr w:type="spellStart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Cognitivism</w:t>
      </w:r>
      <w:proofErr w:type="spellEnd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) 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กลุ่ม พุทธินิยม หรือกลุ่มความรู้ความเข้าใจ หรือกลุ่มที่เน้นกระบวนการทางปัญญาหรือความคิด นักคิดกลุ่มนี้เชื่อว่า การเรียนรู้เป็นกระบวนการทางความคิดที่เกิดจากการสะสมข้อมูล การสร้างความหมาย และความสัมพันธ์ของข้อมูล และการดึงข้อมูลออกมาใช้ในการกระทำและการแก้ปัญหาต่าง ๆ การเรียนรู้เป็นกระบวนการทางสติปัญญาของมนุษย์ในการที่จะสร้างความรู้ความ เข้าใจให้แก่ตนเอง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ทฤษฎีในกลุ่มนี้ทีสำคัญ ๆ มี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 คือ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ทฤษฎีเกส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ตอลท์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Gestalt’s Theory)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ทฤษฎีสนาม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Field Theory)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lastRenderedPageBreak/>
        <w:t xml:space="preserve">3.      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ทฤษฎีเครื่องหมาย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Sign Theory)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4.      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ทฤษฎีพัฒนาการทางสติปัญญา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Intellectual Development Theory)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5.      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ทฤษฎีการเรียนรู้อย่างมีความหมาย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A Theory of Meaningful Verbal Learning)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r w:rsidRPr="00E73C12">
        <w:rPr>
          <w:rStyle w:val="a6"/>
          <w:rFonts w:ascii="TH SarabunPSK" w:hAnsi="TH SarabunPSK" w:cs="TH SarabunPSK"/>
          <w:b w:val="0"/>
          <w:bCs w:val="0"/>
          <w:color w:val="4E2800"/>
          <w:sz w:val="32"/>
          <w:szCs w:val="32"/>
        </w:rPr>
        <w:t xml:space="preserve">David Paul </w:t>
      </w:r>
      <w:proofErr w:type="spellStart"/>
      <w:r w:rsidRPr="00E73C12">
        <w:rPr>
          <w:rStyle w:val="a6"/>
          <w:rFonts w:ascii="TH SarabunPSK" w:hAnsi="TH SarabunPSK" w:cs="TH SarabunPSK"/>
          <w:b w:val="0"/>
          <w:bCs w:val="0"/>
          <w:color w:val="4E2800"/>
          <w:sz w:val="32"/>
          <w:szCs w:val="32"/>
        </w:rPr>
        <w:t>Ausubel</w:t>
      </w:r>
      <w:proofErr w:type="spellEnd"/>
      <w:r w:rsidRPr="00E73C12">
        <w:rPr>
          <w:rStyle w:val="a6"/>
          <w:rFonts w:ascii="TH SarabunPSK" w:hAnsi="TH SarabunPSK" w:cs="TH SarabunPSK"/>
          <w:b w:val="0"/>
          <w:bCs w:val="0"/>
          <w:color w:val="4E2800"/>
          <w:sz w:val="32"/>
          <w:szCs w:val="32"/>
        </w:rPr>
        <w:t xml:space="preserve"> (1918)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Ausubel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, David 1963)   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เป็นนักจิตวิทยาแนวปัญญานิยม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ลก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ล่าว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ไว้ว่าการเรียนรู้จะมีความหมายแก่ผู้เรียน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หากการเรียนรู้นั้นสามารถเชื่อมโยงกับสิ่งใดสิ่งหนึ่งที่รู้มาก่อน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หลักการจัดการเรียนการสอนตามทฤษฏีนี้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มีการนำเสนอความคิดรวบยอดหรือกรอบมโนทัศน์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หรือกรอบแนวคิดในเรื่องใดเรื่องหนึ่งแก่ผู้เรียนก่อนการสอนเนื้อหาสาระ นั้นๆ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จะช่วยให้ผู้เรียนได้เรียนเนื้อหาสาระนั้นอย่างมีความหมาย</w:t>
      </w:r>
      <w:r w:rsidRPr="00E73C12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แบ่งการเรียนรู้ออกเป็น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ประเภท ดังต่อไปนี้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 1.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การเรียนรู้โดยการรับอย่างมีความหมาย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Meaningful Reception Learning)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 2.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การเรียนรู้โดยการรับแบบท่องจำโดยไม่คิดหรือแบบนกแก้วนกขุนทอง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Rote Reception Learning)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               3.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การเรียนรู้โดยการค้นพบอย่างมีความหมาย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Meaningful Discovery Learning)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 4.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การเรียนรู้โดยการค้นพบแบบท่องจำโดยไม่คิดหรือแบบนกแก้วนกขุนทอง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Rote Discovery Learning)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สนใจที่จะหากฎเกณฑ์และวิธีการสอนการเรียนรู้อย่างมีความหมาย ไม่ว่าจะเป็นโดยการรับหรือค้นพบ เพราะ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คิดว่าการเรียนรู้ในโรงเรียนส่วนมากเป็นการท่องจำโดยไม่คิด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การเรียนรู้โดยการรับอย่างมีความหมาย (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Meaningful Reception Learning)</w:t>
      </w:r>
      <w:r w:rsidRPr="00E73C12">
        <w:rPr>
          <w:rStyle w:val="apple-converted-space"/>
          <w:rFonts w:ascii="TH SarabunPSK" w:hAnsi="TH SarabunPSK" w:cs="TH SarabunPSK"/>
          <w:b/>
          <w:bCs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ให้ความหมายว่า เป็นการเรียนรู้ที่ผู้เรียนได้รับมาจากการที่ผู้สอนอธิบายสิ่งที่จะต้อง เรียนรู้ให้ฟังและผู้เรียนรับฟังด้วยความเข้าใจ โดยผู้เรียนเห็นความสัมพันธ์กับโครงสร้าง พุทธิปัญญาที่ได้เก็บไว้ในความทรงจำ และจะสามารถนำมาใช้ในอนาคต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           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ลก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ล่าว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ว่าทฤษฎีของท่านมีวัตถุประสงค์ที่จะอธิบายการเรียนรู้เกี่ยวกับ พุทธิปัญญาเท่านั้น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Cognitive learning)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ไม่รวมการเรียนรู้แบบการวางเงื่อนไขแบบคลาสสิก การเรียนรู้ทักษะทางมอเตอร์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Motor Skills learning)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และการเรียนรู้โดยการค้นพบ</w:t>
      </w:r>
      <w:r w:rsidRPr="00E73C12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ได้บ่งว่า การเรียนรู้อย่างมีความหมายขึ้นอยู่กับตัวแปร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อย่าง ดังต่อไปนี้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                           1.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Materials)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ที่จะต้องเรียนรู้จะต้องมีความหมาย ซึ่งหมายความว่าจะต้องเป็นสิ่งที่มี ความสัมพันธ์กับสิ่งที่เคยเรียนรู้และเก็บไว้ในโครงสร้างพุทธิปัญญา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cognitive structure)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                           2.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ผู้เรียนจะต้องมีประสบการณ์ และมีความคิดที่จะเชื่อมโยงหรือจัดกลุ่มสิ่งที่เรียนรู้ใหม่ให้สัมพันธ์กับ ความรู้หรือสิ่งที่เรียนรู้เก่า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 3.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ความตั้งใจของผู้เรียนและการที่ผู้เรียนมีความรู้-คิดที่จะเชื่อมโยงสิ่งที่ เรียนรู้ใหม่ให้มีความสัมพันธ์กับโครงสร้างพุทธิปัญญา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Cognitive Structure)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ที่อยู่ในความทรงจำแล้ว</w:t>
      </w:r>
      <w:r w:rsidRPr="00E73C12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ออซูเบล</w:t>
      </w:r>
      <w:proofErr w:type="spellEnd"/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ได้แบ่งการเรียนรู้อย่างมีความหมายเป็น</w:t>
      </w:r>
      <w:r w:rsidRPr="00E73C12">
        <w:rPr>
          <w:rStyle w:val="apple-converted-space"/>
          <w:rFonts w:ascii="TH SarabunPSK" w:hAnsi="TH SarabunPSK" w:cs="TH SarabunPSK"/>
          <w:b/>
          <w:bCs/>
          <w:color w:val="4E2800"/>
          <w:sz w:val="32"/>
          <w:szCs w:val="32"/>
          <w:shd w:val="clear" w:color="auto" w:fill="FFFFFF"/>
        </w:rPr>
        <w:t> 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 xml:space="preserve">3 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ประเภท คือ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     1. Subordinate learning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เป็นการเรียนรู้โดยการรับอย่างมีความหมาย โดยมีวิธีการ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ประเภท คือ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               1.1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Deriveration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Subsumption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  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เป็นการเชื่อมโยงสิ่งที่จะต้องเรียนรู้ใหม่กับหลักการหรือกฎเกณฑ์ที่เคย เรียนมาแล้ว โดยการได้รับข้อมูลมาเพิ่ม เช่น มีคนบอก แล้วสามารถดูดซึมเข้าไปในโครงสร้างทางสติปัญญาที่มีอยู่แล้วอย่างมีความหมาย โดยไม่ต้องท่องจำ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                         1.2 Correlative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subsumption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เป็นการเรียนรู้ที่มีความหมายเกิดจากการขยายความ หรือปรับโครงสร้างทางสติปัญญาที่มีมาก่อนให้สัมพันธ์กับสิ่งที่จะเรียนรู้ ใหม่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                   2. Superordinate learning</w:t>
      </w:r>
      <w:proofErr w:type="gram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เป็นการเรียนรู้โดยการอนุมาน</w:t>
      </w:r>
      <w:proofErr w:type="gram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โดยการจัดกลุ่มสิ่งที่เรียนใหม่เข้ากับความคิดรวบยอดที่กว้างและครอบคลุม ความคิดยอดของสิ่งที่เรียนใหม่ เช่น สุนัข แมว หมู เป็นสัตว์เลี้ยงลูกด้วยนม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lastRenderedPageBreak/>
        <w:t xml:space="preserve">                   3. Combinatorial learning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เป็นการเรียนรู้หลักการ กฎเกณฑ์ต่างๆเชิงผสม ในวิชาคณิตศาสตร์ หรือ วิทยาศาสตร์ โดยการใช้เหตุผล หรือการสังเกต เช่นการเรียนรู้เกี่ยวกับความสัมพันธ์ระหว่างน้ำหนักกับระยะทางในการที่ทำ ให้เกิดความสมดุล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  <w:cs/>
        </w:rPr>
        <w:t>แนวทางการสอนที่ได้จากทฤษฎีนี้</w:t>
      </w:r>
      <w:r w:rsidRPr="00E73C12">
        <w:rPr>
          <w:rStyle w:val="a6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ใช้เทคนิคการสอนแบบ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Advance Organizer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คือเป็นวิธีการสร้างการเชื่อมช่องว่างระหว่างความรู้ที่ผู้เรียนได้รู้แล้ว (ความรู้เดิม) กับความรู้ใหม่ที่ได้รับ ที่จำเป็นจะต้อง เรียนรู้เพื่อผู้เรียนจะได้มีความเข้าใจเนื้อหาใหม่ได้ดีและจดจำได้ดีขึ้น โดยมีขั้นตอนดังนี้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-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การจัด เรียบเรียง ข้อมูลข่าวสารที่ต้องการให้เรียนรู้ ออกเป็นหมวดหมู่ หรือ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             -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นำเสนอกรอบ หลักการกว้างๆ ก่อนที่จะให้เรียนรู้ในเรื่องใหม่ หรือ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                -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แบ่งบทเรียนเป็นหัวข้อที่สำคัญ และบอกให้ทราบเกี่ยวกับหัวข้อสำคัญที่เป็นความคิดรวบยอดใหม่ที่จะต้องเรียน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proofErr w:type="spellStart"/>
      <w:r w:rsidRPr="00E73C1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 w:themeFill="background1"/>
          <w:cs/>
        </w:rPr>
        <w:t>ธอร์นไดค์</w:t>
      </w:r>
      <w:proofErr w:type="spellEnd"/>
      <w:r w:rsidRPr="00E73C1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 w:themeFill="background1"/>
          <w:cs/>
        </w:rPr>
        <w:t xml:space="preserve"> (</w:t>
      </w:r>
      <w:r w:rsidRPr="00E73C1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 w:themeFill="background1"/>
        </w:rPr>
        <w:t>Edward L Thorndike)</w:t>
      </w:r>
      <w:r w:rsidRPr="00E73C12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</w:rPr>
        <w:t> 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เป็นนักจิตวิทยาและนักการศึกษาชาวอเมริกัน เป็นเจ้าของทฤษฎีการเรียนรู้ที่เน้นความสัมพันธ์เชื่อมโยงระหว่างสิ่งเร้า (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</w:rPr>
        <w:t xml:space="preserve">S) 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กับการตอบสนอง (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</w:rPr>
        <w:t xml:space="preserve">R) 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เขาเชื่อว่าการเรียนรู้เกิดขึ้นได้ต้องสร้างสิ่งเชื่อมโยงหรือ</w:t>
      </w:r>
      <w:proofErr w:type="spellStart"/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พันธ</w:t>
      </w:r>
      <w:proofErr w:type="spellEnd"/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 xml:space="preserve"> ์(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</w:rPr>
        <w:t xml:space="preserve">Bond) 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ระหว่างสิ่งเร้ากับการตอบสนอง จึงเรียกทฤษฎีนี้ว่า ทฤษฎีพันธะระหว่างสิ่งเร้ากับการตอบสนอง (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</w:rPr>
        <w:t xml:space="preserve">Connectionism Theory) 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หรือ ทฤษฎีสัมพันธ์เชื่อมโยง</w:t>
      </w:r>
      <w:r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 w:themeFill="background1"/>
        </w:rPr>
        <w:t> </w:t>
      </w:r>
      <w:r w:rsidRPr="00E73C1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 w:themeFill="background1"/>
        </w:rPr>
        <w:t>      </w:t>
      </w:r>
      <w:r w:rsidRPr="00E73C1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 w:themeFill="background1"/>
          <w:cs/>
        </w:rPr>
        <w:t>หลักการเรียนรู้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</w:rPr>
        <w:br/>
        <w:t>     </w:t>
      </w:r>
      <w:r w:rsidRPr="00E73C12">
        <w:rPr>
          <w:rFonts w:ascii="TH SarabunPSK" w:hAnsi="TH SarabunPSK" w:cs="TH SarabunPSK"/>
          <w:color w:val="000000"/>
          <w:sz w:val="32"/>
          <w:szCs w:val="32"/>
          <w:shd w:val="clear" w:color="auto" w:fill="FFFFFF" w:themeFill="background1"/>
          <w:cs/>
        </w:rPr>
        <w:t>ทฤษฎี สัมพันธ์เชื่อมโยง กล่าวถึง การเชื่อมโยงระหว่างสิ่งเร้ากับการตอบสนอง โดยมีหลักพื้นฐานว่า การเรียนรู้เกิดจากการเชื่อมโยงระหว่างสิ่งเร้ากับการตอบสนองที่มักจะออกมา ในรูปแบบต่างๆ หลายรูปแบบ โดยการลองถูกลองผิด จนกว่าจะพบรูปแบบที่ดีและเหมาะสมที่สุด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271"/>
        <w:gridCol w:w="6"/>
      </w:tblGrid>
      <w:tr w:rsidR="00FE39F2" w:rsidRPr="00E73C12" w:rsidTr="00FE39F2">
        <w:trPr>
          <w:gridAfter w:val="1"/>
          <w:tblCellSpacing w:w="0" w:type="dxa"/>
        </w:trPr>
        <w:tc>
          <w:tcPr>
            <w:tcW w:w="3300" w:type="pct"/>
            <w:shd w:val="clear" w:color="auto" w:fill="FFFFFF" w:themeFill="background1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 การทดลอง </w:t>
            </w:r>
            <w:proofErr w:type="spellStart"/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ธอร์นไดค์</w:t>
            </w:r>
            <w:proofErr w:type="spellEnd"/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ได้นำแมวไปขังไว้ในกรงที่สร้างขึ้น แล้วนำปลาไปวางล่อไวนอกกรงให้ห่างพอประมาณ โดยให้แมวไม่สามารถยื่นเท้าไปเขี่ยได้ จากการสังเกต พบว่าแมวพยายามใช้วิธีการต่าง ๆ เพื่อจะออกไปจากกรง จนกระทั่งเท้าของมันไปเหยียบถูกคานไม้โดยบังเอิญ ทำให้ประตูเปิดออก หลังจากนั้นแมวก็ใช้เวลาในการเปิดกรงได้เร็วขึ้น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39F2" w:rsidRPr="00E73C12" w:rsidTr="00FE39F2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39F2" w:rsidRPr="00E73C12" w:rsidTr="00FE39F2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ind w:left="-6361" w:firstLine="636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 การทด</w:t>
            </w:r>
            <w:proofErr w:type="spellStart"/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ลองธอร์นไดค์</w:t>
            </w:r>
            <w:proofErr w:type="spellEnd"/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อธิบายว่า การตอบสนองซึ่งแมวแสดงออกมาเพื่อแก้ปัญหา เป็นการตอบสนองแบบลองผิดลองถูก การที่แมวสามารถเปิดกรงได้เร็วขึ้น ในช่วงหลังแสดงว่า แมวเกิดการเรียนรู้ด้วยการสร้างพันธะหรือตัวเชื่อมขึ้นระหว่างคานไม้กับการ กดคานไม้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39F2" w:rsidRPr="00E73C12" w:rsidTr="00FE39F2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39F2" w:rsidRPr="00E73C12" w:rsidTr="00FE39F2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color w:val="CCCCCC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color w:val="CCCCCC"/>
                <w:sz w:val="32"/>
                <w:szCs w:val="32"/>
              </w:rPr>
            </w:pPr>
          </w:p>
        </w:tc>
      </w:tr>
      <w:tr w:rsidR="00FE39F2" w:rsidRPr="00E73C12" w:rsidTr="00FE39F2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proofErr w:type="spellStart"/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การเรียนรู้จากการทดลอง สรุปเป็นกฎการเรียนรู้ได้ดังนี้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39F2" w:rsidRPr="00E73C12" w:rsidTr="00FE39F2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3C12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114300" cy="76200"/>
                      <wp:effectExtent l="0" t="0" r="0" b="0"/>
                      <wp:docPr id="7" name="สี่เหลี่ยมผืนผ้า 7" descr="http://ednet.kku.ac.th/~sumcha/tar/pic/icon/save_ic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652E86" id="สี่เหลี่ยมผืนผ้า 7" o:spid="_x0000_s1026" alt="http://ednet.kku.ac.th/~sumcha/tar/pic/icon/save_icon.gif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กฎแห่งความพร้อม (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Law of Readiness)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 สภาพความพร้อมหรือวุฒิภาวะของผู้เรียนทั้งทางร่างกาย อวัยวะต่างๆ ในการเรียนรู้และจิตใจ รวมทั้งพื้นฐานและประสบการณ์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เดิม สภาพความพร้อมของหู ตา ประสาทสมองกล้ามเนื้อ ประสบการณ์เดิมที่จะเชื่อมโยงกับความรู้ใหม่หรือสิ่งใหม่ ตลอดจนความสนใจ ความเข้าใจต่อสิ่งที่เห็น ถ้าผู้เรียนมีความพร้อมตามองค์ประกอบต่างๆ ดังกล่าว ก็จะทำให้ผู้เรียนเกิดการเรียนรู้ได้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73C12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114300" cy="76200"/>
                      <wp:effectExtent l="0" t="0" r="0" b="0"/>
                      <wp:docPr id="6" name="สี่เหลี่ยมผืนผ้า 6" descr="http://ednet.kku.ac.th/~sumcha/tar/pic/icon/save_ic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02D3AE" id="สี่เหลี่ยมผืนผ้า 6" o:spid="_x0000_s1026" alt="http://ednet.kku.ac.th/~sumcha/tar/pic/icon/save_icon.gif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กฎแห่งการฝึกหัด(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Law </w:t>
            </w:r>
            <w:proofErr w:type="spellStart"/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 f</w:t>
            </w:r>
            <w:proofErr w:type="spellEnd"/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Exercise)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หมายถึงการที่ผู้เรียนได้ฝึกหัดหรือกระทำซ้ำๆบ่อยๆ ย่อมจะทำให้เกิดความสมบูรณ์ถูกต้อง ซึ่งกฎนี้เป็นการเน้นความมั่นคงระหว่างการเชื่อมโยงและการตอบสนองที่ถูกต้อง ย่อมนำมาซึ่งความสมบูรณ์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73C12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114300" cy="76200"/>
                      <wp:effectExtent l="0" t="0" r="0" b="0"/>
                      <wp:docPr id="5" name="สี่เหลี่ยมผืนผ้า 5" descr="http://ednet.kku.ac.th/~sumcha/tar/pic/icon/save_ic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ADAECD" id="สี่เหลี่ยมผืนผ้า 5" o:spid="_x0000_s1026" alt="http://ednet.kku.ac.th/~sumcha/tar/pic/icon/save_icon.gif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กฎแห่งความพอใจ(</w:t>
            </w:r>
            <w:r w:rsidRPr="00E73C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Law of Effect)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กฎนี้เป็นผลทำให้เกิดความพอใจ กล่าวคือ เมื่ออินทรีย์ได้รับความพอใจ จะทำให้หรือสิ่งเชื่อมโยงแข็งมั่นคง ในทางกลับกันหากอินทรีย์ได้รับความไม่พอใจ จะทำให้พันธะหรือสิ่งเชื่อมโยงระหว่างสิ่งเร้ากับการตอบสนองอ่อนกำลังลง หรืออาจกล่าวได้ว่า หากอินทรีย์ได้รับความพอใจจากผลการทำกิจกรรม ก็จะเกิดผลดีกับการเรียนรู้ทำให้อินทรีย์อยากเรียน</w:t>
            </w:r>
            <w:proofErr w:type="spellStart"/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รุ้</w:t>
            </w:r>
            <w:proofErr w:type="spellEnd"/>
            <w:r w:rsidRPr="00E73C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เพิ่มมากขึ้นอีก ในทางตรงข้ามหากอินทรีย์ได้รับผลที่ไม่พอใจก็จะทำให้ไม่อยากเรียนรู้หรือ เบื่อหน่ายและเป็นผลเสียต่อการเรียนรู้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E39F2" w:rsidRPr="00E73C12" w:rsidRDefault="00FE39F2" w:rsidP="00E73C12">
            <w:pPr>
              <w:pStyle w:val="a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E73C12" w:rsidRDefault="00E73C1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E73C12" w:rsidRDefault="00E73C1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E73C12" w:rsidRPr="00E73C12" w:rsidRDefault="00E73C12" w:rsidP="00E73C12">
      <w:pPr>
        <w:pStyle w:val="a4"/>
        <w:rPr>
          <w:rFonts w:ascii="TH SarabunPSK" w:hAnsi="TH SarabunPSK" w:cs="TH SarabunPSK" w:hint="cs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r w:rsidRPr="00E73C12">
        <w:rPr>
          <w:rFonts w:ascii="TH SarabunPSK" w:hAnsi="TH SarabunPSK" w:cs="TH SarabunPSK"/>
          <w:b/>
          <w:bCs/>
          <w:color w:val="3333FF"/>
          <w:sz w:val="32"/>
          <w:szCs w:val="32"/>
          <w:shd w:val="clear" w:color="auto" w:fill="FFFFFF"/>
          <w:cs/>
        </w:rPr>
        <w:lastRenderedPageBreak/>
        <w:t>ทฤษฎีการวางเงื่อนไขด้วยการกระทำ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ทฤษฎี การวางเงื่อนไขด้วยการกระทำ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Operant Conditioning Theory)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เกิดขึ้นโดยมีแนวความคิด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D.F. Skinner)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ในสมัย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ปี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1950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สหรัฐอเมริกาได้เกิดวิกฤติการการขาดแคลนครูที่มีประสิทธิภาพเขาจึงได้คิด เครื่องมือช่วยสอนขึ้นมาเพื่อปรับปรุงให้ระบบการศึกษามีประสิทธิภาพ เครื่องมือที่คิดขึ้นมาสำเร็จเรียกว่าบทเรียนสำเร็จรูป หรือการสอนแบบโปรแกรม(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Program Instruction or Program Learning)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และเครื่องมือช่วยในการสอน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Teaching Machine)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เป็นที่นิยมแพร่หลายจนถึงปัจจุบัน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b/>
          <w:bCs/>
          <w:color w:val="6600CC"/>
          <w:sz w:val="32"/>
          <w:szCs w:val="32"/>
          <w:shd w:val="clear" w:color="auto" w:fill="FFFFFF"/>
          <w:cs/>
        </w:rPr>
        <w:t xml:space="preserve">หลักการเรียนรู้ทฤษฎี </w:t>
      </w:r>
      <w:proofErr w:type="spellStart"/>
      <w:r w:rsidRPr="00E73C12">
        <w:rPr>
          <w:rFonts w:ascii="TH SarabunPSK" w:hAnsi="TH SarabunPSK" w:cs="TH SarabunPSK"/>
          <w:b/>
          <w:bCs/>
          <w:color w:val="6600CC"/>
          <w:sz w:val="32"/>
          <w:szCs w:val="32"/>
          <w:shd w:val="clear" w:color="auto" w:fill="FFFFFF"/>
          <w:cs/>
        </w:rPr>
        <w:t>สกินเนอร์</w:t>
      </w:r>
      <w:proofErr w:type="spellEnd"/>
      <w:r w:rsidRPr="00E73C12">
        <w:rPr>
          <w:rFonts w:ascii="TH SarabunPSK" w:hAnsi="TH SarabunPSK" w:cs="TH SarabunPSK"/>
          <w:b/>
          <w:bCs/>
          <w:color w:val="6600CC"/>
          <w:sz w:val="32"/>
          <w:szCs w:val="32"/>
          <w:shd w:val="clear" w:color="auto" w:fill="FFFFFF"/>
          <w:cs/>
        </w:rPr>
        <w:t xml:space="preserve"> (</w:t>
      </w:r>
      <w:r w:rsidRPr="00E73C12">
        <w:rPr>
          <w:rFonts w:ascii="TH SarabunPSK" w:hAnsi="TH SarabunPSK" w:cs="TH SarabunPSK"/>
          <w:b/>
          <w:bCs/>
          <w:color w:val="6600CC"/>
          <w:sz w:val="32"/>
          <w:szCs w:val="32"/>
          <w:shd w:val="clear" w:color="auto" w:fill="FFFFFF"/>
        </w:rPr>
        <w:t>Skinner)</w:t>
      </w:r>
      <w:r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กับทฤษฏีการวางเงื่อนไขแบบการกระทำ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Operant Conditioning)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โดยจากแนวความคิดที่ว่าความสัมพันธ์ระหว่างพฤติกรรมกับสิ่งแวดล้อม ซึ่งเป็นสิ่งก่อให้เกิดพฤติกรรม และผลของการกระทำของพฤติกรรมนั้นโดยที่มีอิทธิพลต่อพฤติกรรมนั้น ทฤษฏีนี้เน้นการกระทำของผู้ที่เรียนรู้มากกว่าสิ่งที่ผู้สอนกำหนดขึ้น ดังจะเห็นได้จากแผนภาพนี้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คือสภาพแวดล้อม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คือสิ่งเร้า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คือการตอบสนอง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คือผลกรรมที่มีผลต่อพฤติกรรมที่เกอดขึ้นโดยที่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C+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เป็นผลกรรมที่ผู้กระทำพึงพอใจ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C-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เป็นผลกรรมที่ผู้กระทำไม่พึงพอใจ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จาก แผนภาพ จะเห็นได้ว่า ในสภาพแวดล้อมมีสิ่งเร้าที่ทำให้ผู้กระทำแสดงพฤติกรรมออกมา ซึ่งพฤติกรรมนั้น จะมีผลกรรมตามมาและผลกรรมนั้นทำให้อาจจะเพิ่มขึ้นหรือระดับคงที่หรือลดลง ทั้งนี้ขึ้น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อยู่กับว่าถ้าเป็นผลกรรมพึงพอใจหรือไม่พึงพอใจ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ขั้นตอนการทดลอง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ขั้น ที่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เตรียมการทดลอง ทำให้หนูหิวมาก ๆ เพื่อสร้างแรงขับ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Drive)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ทำให้เกิดขึ้น ซึ่งจะเป็นแนวทางที่จะผลักดันให้แสดงพฤติกรรมการเรียนรู้ได้เร็วขึ้น อย่างไรก็ตามก็ต้องให้หนูคุ้นเคยกับกล่องของ</w:t>
      </w:r>
      <w:r w:rsidRPr="00E73C12">
        <w:rPr>
          <w:rFonts w:ascii="TH SarabunPSK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สกินเนอร์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ขั้นที่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ขั้นการทดลองเมื่อหนูหิวมาก ๆ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สกินเนอร์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ปล่อยหนูเข้าไปใน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กล่องส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หนูจะวิ่ง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เปะปะและแสดงอาการต่าง ๆ เช่น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การวิ่งไปรอบ ๆ กล่อง การกัดแทะสิ่งต่าง ๆ ที่อยู่ในกล่องซึ่งหนูอาจ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จะไปแตะลงบนคานที่มีอาหารซ่อนไว้ หนูก็จะได้อาหารกินจนอิ่ม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สังเกตเห็นว่า ทุกครั้ง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ที่หนูหิวจะใช้เท้าหน้ากดลงไปบนคานเสมอ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ขั้นที่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ขั้นทดสอบการเรียน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รู้ส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จะจับหนูเข้าไปในกล่องอีก หนูจะกดคานทันที แสดงว่า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หนูเกิดการเรียนรู้แล้วว่า การกดคานจะทำให้ได้กินอาหาร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สรุปจากการทดลองนี้แสดงว่า การเรียนรู้ที่ดีจะต้องมีการเสริมแรง</w:t>
      </w:r>
      <w:r w:rsidRPr="00E73C12">
        <w:rPr>
          <w:rStyle w:val="apple-converted-space"/>
          <w:rFonts w:ascii="TH SarabunPSK" w:hAnsi="TH SarabunPSK" w:cs="TH SarabunPSK"/>
          <w:color w:val="4E2800"/>
          <w:sz w:val="32"/>
          <w:szCs w:val="32"/>
          <w:shd w:val="clear" w:color="auto" w:fill="FFFFFF"/>
        </w:rPr>
        <w:t> 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b/>
          <w:bCs/>
          <w:color w:val="6633FF"/>
          <w:sz w:val="32"/>
          <w:szCs w:val="32"/>
          <w:shd w:val="clear" w:color="auto" w:fill="FFFFFF"/>
          <w:cs/>
        </w:rPr>
        <w:t>กฎแห่งการเรียนรู้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กฎการเรียนรู้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ก็คือ กฎการเสริมแรง ซึ่งมีอยู่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เรื่อง คือ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ตารางกำหนดการเสริมแรง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Schedule of Reinforcement)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เป็นการใช้กฎเกณฑ์บางอย่าง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เช่น เวลาพฤติกรรม เป็นตัวกำหนดในการเสริมแรง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>2.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อัตรา การตอบสนอง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Response Rate)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เป็นการตอบสนองที่เกิดขึ้นจากการเสริมแรงต่าง ๆ ซึ่งเกิดขึ้นมากน้อยและนานคงทนถาวรเท่าใด ย่อมแล้วแต่ตารางกำหนดการเสริมแรงนั้น ๆ เช่น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ตารางกำหนดการเสริมแรงบางอย่าง ทำให้มีอัตราการตอบสอนงมากและบางอย่างมีอัตราการตอบสนองน้อยเป็นต้น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b/>
          <w:bCs/>
          <w:color w:val="009900"/>
          <w:sz w:val="32"/>
          <w:szCs w:val="32"/>
          <w:shd w:val="clear" w:color="auto" w:fill="FFFFFF"/>
          <w:cs/>
        </w:rPr>
        <w:lastRenderedPageBreak/>
        <w:t>การนำไปใช้ในการเรียนการสอน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การใช้กฎการเรียนรู้ กฎที่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คือกฎการเสริมแรงทันทีทันใดมักใช้เมื่อต้องการให้ผู้เรียนเกิด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 เรียนรู้อย่างรวดเร็ว เช่นทึกครั้งที่ผู้เรียนตอบคำถามถูก ครูจะรีบเสริมแรงทันที อาจเป็นคำชม เครื่องหมายรูปดาว เป็นต้น ซึ่งเหมาะในการใช้กับเด็กเล็ก เช่น ชั้นอนุบาล ประถม ส่วนกฎที่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คือกฎ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การเสริมแรงเป็นครั้งเป็นคราวมักใช้เมื่อต้องการให้ผู้เรียนรู้เกิดการเรียนรู้นานต่อไปเรื่อย ๆ แล้วแต่จะ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เหมาะสมของผู้เรียน และโอกาสที่จะใช้ซึ่งเหมาะสมสำหรับเด็กโต เป็นต้น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บทเรียนสำเร็จรูป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Programmed Learning)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บทเรียนสำเร็จเริ่มขึ้นเมื่อปี ค.ศ.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1954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จากแนว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ความคิด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ของส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กิน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จากทฤษฎีการวางเงื่อนไขในห้องเรียน ผู้เรียนแต่ละคนได้รับการเสริมแรงน้อย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และยังห่างจากเวลาที่แสดงพฤติกรรม เป็นเวลานานเกินไปจนขาดประสิทธิภาพเพื่อแก้ไขปัญหานี้เขาจึง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เสนอบทเรียนสำเร็จรูป โดยมีจุดประสงค์ว่าผู้เรียนจะได้รับการเสริมแรงทันทีที่แสดงพฤติกรรมที่ถูกต้อง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บทเรียนจะแบ่งเนื้อหาเป็นหน่วยและข้อย่อย ๆ มี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ลักษณะ คือ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2.1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การจัดเรียงบทเรียนเป็นเส้นตรง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Linear Programming)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ลำดับขั้นของบทเรียนจากง่ายไปยาก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เริ่มจากหน่วยแรกไปเรื่อยตามลำดับโดยถือว่าการเรียนขั้นแรกเป็นพื้นฐานของขั้นตอนต่อไปและมีคำถาม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ในลักษณะเติมคำในช่องว่างให้ผู้เรียนตอบ มีคำเฉลยไว้ก่อนเมื่อตอบแล้วจึงเปิดดู เหมาะสำหรับวิชาที่เรียงตามลำดับขั้นตอน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บทเรียนที่มีเป็นตอน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Branching Programming)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เป็นบทเรียนที่ผู้เรียนมีโอกาสทีได้รับคำอธิบายเพิ่มเติมในกรณีที่ตอบคำถา ไม่ถูก ส่วนวิธีเรียนก็เรียงจากง่ายไปยากแต่ลักษณะคำถามจะเป็นแบบเลือกตอบ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Multiple Choice)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เมื่อผู้เรียนตอบคำถามหมดแล้วจึงพลิกไปดูคำเฉลย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การปรับพฤติกรรม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Behavior Modification)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คือการปรุงแต่งพฤติกรรมให้เป็นไปในทิศทางที่ต้องการซึ่งมี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ลักษณะคือ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2.3.1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การเพิ่มพฤติกรรมหรือคงพฤติกรรมเดิมที่เหมาะสมไว้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2.3.2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การสร้างเสริมพฤติกรรมใหม่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2.3.3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การลดพฤติกรรม</w:t>
      </w:r>
      <w:r w:rsidRPr="00E73C12">
        <w:rPr>
          <w:rFonts w:ascii="TH SarabunPSK" w:hAnsi="TH SarabunPSK" w:cs="TH SarabunPSK"/>
          <w:sz w:val="32"/>
          <w:szCs w:val="32"/>
        </w:rPr>
        <w:br/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2.4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การสอนวิธีการพูด หรือที่เรียกว่าพฤติกรรมทางวาจา (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Verbal Behavior) </w:t>
      </w:r>
      <w:proofErr w:type="spellStart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สกินเนอร์</w:t>
      </w:r>
      <w:proofErr w:type="spellEnd"/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ได้ผลิตเครื่องบันทึกเสียงขึ้นในปี ค.ศ.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1963 </w:t>
      </w:r>
      <w:r w:rsidRPr="00E73C1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เพื่อใช้ฟังเสียง การอ่านการพูดซึ่งเป็นประโยชน์มากในวงการด้านภาษา เข้ากล่าวว่า ภาษาพูดเกิดขึ้นจากการเรียนรู้เมื่อได้รับการเสริมแรง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ทฤษฎีการเรียนรู้แบบการวางเงื่อนไขแบบคลาสสิก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73C12">
        <w:rPr>
          <w:rFonts w:ascii="TH SarabunPSK" w:eastAsia="Times New Roman" w:hAnsi="TH SarabunPSK" w:cs="TH SarabunPSK"/>
          <w:sz w:val="32"/>
          <w:szCs w:val="32"/>
        </w:rPr>
        <w:t>Classical Conditioning Theory)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t>พา</w:t>
      </w:r>
      <w:proofErr w:type="spellStart"/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t xml:space="preserve"> (</w:t>
      </w:r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</w:rPr>
        <w:t>Pavlov, 1849-1936) 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พา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ได้พบหลักการเรียนรู้ที่เรียกว่า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Classical Conditioning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ซึ่งอาจจะอธิบายโดยย่อได้ดังต่อไปนี้ 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ได้ทำการทดลองโดยสั่นกระดิ่งก่อนที่จะเอาอาหาร (ผงเนื้อ) ให้แก่สุนัข เวลาระหว่างการสั่นกระดิ่งและให้ผงเนื้อแก่สุนัข จะต้องเป็นเวลาที่กระชั้นชิดมาก ประมาณ .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25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ถึง .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50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วินาที ทำซ้ำควบคู่กันหลายครั้ง และในที่สุดหยุดให้อาหารเพียงแต่สั่นกระดิ่ง ก็ปรากฏว่าสุนัขก็ยังคงมีน้ำลายไหลได้ ปรากฏการณ์เช่นนี้เรียกว่า พฤติกรรมของสุนัข ถูกวางเงื่อนไข หรือที่เรียกว่าสุนัขเกิดการเรียนรู้แบบการวางเงื่อนไขแบบคลาสสิก การทดลองของพา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อาจจะอธิบายได้โดยใช้แผนภูมิต่อไปนี้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สรุปแล้ว การตอบสนองเพื่อวางเงื่อนไข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Conditioned Response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CR)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เป็นผลจากการเรียนรู้แบบวางเงื่อนไขแบบคลาสสิก การวางเงื่อนไขเป็นการสร้างความสัมพันธ์ระหว่างสิ่งเร้าที่ต้องวางเงื่อนไข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Conditioned Stimulus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กับการสนองตอบที่ต้องการให้เกิดขึ้น โดยการนำ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ควบคู่กับสิ่งเร้าที่ไม่ต้องวางเงื่อนไข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Unconditioned Stimulus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ซ้ำ ๆ กัน หลักสำคัญ ก็คือจะต้องให้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หลัง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อย่างกระชั้นชิดคือเพียงเสี้ยววินาที (.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25 - .50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วินาที) และจะต้องทำซ้ำ ๆ กัน สรุปแล้วความต่อเนื่องใกล้ชิด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Contiguity)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และความถี่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Frequency)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ของสิ่งเร้า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เป็นสิ่งที่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มีคว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ทดลองของพา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เกี่ยวกับการวางเงื่อนไขแบบคลาสสิกเป็นการ ทดลองทางวิทยาศาสตร์อย่างละเอียด 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ให้รายละเอียดเกี่ยวกับการวางเงื่อนไขแบบคลาสสิกหลายอย่าง จนได้หลักการเกี่ยวกับการเรียนรู้หลายประการ เป็นหลักการที่นักจิตวิทยา ยังคงใช้อยู่จนถึงปัจจุบันนี้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 เรียนรู้พฤติกรรมจาการวางเงื่อนไขการกระทำทฤษฎีการเรียนรู้วางเงื่อนไขแบบ การกระทำหรือผลกรรม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>Operant Conditioning Theory)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การวางเงื่อนไขการกระทำหรือผลกรรม มีแนวคิดว่าการกระทำใด ๆ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Operant 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ย่อมก่อให้เกิดผลกรรม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Consequence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Effect )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สกินเนอร์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Skinner, 1966)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เป็นผู้พัฒนาขึ้นมา ซึ่งแนวความคิดนี้เชื่อว่า“พฤติกรรมของบุคคลเป็นผลพวงเนื่องมาจาก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การปฏิ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 สัมพันธ์กับสภาพแวดล้อม พฤติกรรมที่เกิดขึ้นของบุคคลจะแปรเปลี่ยนไปเนื่องจากผลกรรม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>Consequences)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ผลกรรม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ประเภท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(1)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ผลกรรมที่เป็นตัวเสริมแรง (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</w:rPr>
        <w:t>Reinforcer</w:t>
      </w:r>
      <w:proofErr w:type="spellEnd"/>
      <w:proofErr w:type="gramStart"/>
      <w:r w:rsidRPr="00E73C12">
        <w:rPr>
          <w:rFonts w:ascii="TH SarabunPSK" w:eastAsia="Times New Roman" w:hAnsi="TH SarabunPSK" w:cs="TH SarabunPSK"/>
          <w:sz w:val="32"/>
          <w:szCs w:val="32"/>
        </w:rPr>
        <w:t>)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การเสริมแรง</w:t>
      </w:r>
      <w:proofErr w:type="gram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 หมายถึงการทำให้มีพฤติกรรมเพิ่มขึ้นอันเนื่องมาจากผลกรรม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(2)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ผลกรรมที่เป็นตัวลงโทษ (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</w:rPr>
        <w:t>Punshment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การลงโทษ หมายถึง การให้ผลกรรมที่อินทรีย์ไม่ต้องการหรือถอดถอนสิ่งที่อินทรีย์ต้องการหลังการ กระทำ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t xml:space="preserve">การเสริมแรง ( </w:t>
      </w:r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</w:rPr>
        <w:t>Reinforcement)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 เสริมแรง คือการทำให้ความถี่ของพฤติกรรมเพิ่ม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ขึ้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อันเป็นผลเนื่องมาจากผลกรรมที่ตาม หลังพฤติกรรมนั้น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การเสริมแรงทางบวก (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Positive Reinforcement)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สิ่งของ คำพูด หรือสภาพการณ์ที่จะช่วยให้พฤติกรรมเกิดขึ้นอีก หรือสิ่งทำให้เพิ่มความน่าจะเป็นไปได้ของการเกิดพฤติกรรม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การเสริมแรงทางลบ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Negative Reinforcement)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หมายถึง การเปลี่ยนสภาพการณ์หรือเปลี่ยนแปลงบางอย่างก็อาจจะทำให้บุคคลแสดงพฤติกรรม ได้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การเสริมแรงทางลบเกี่ยวข้องกับพฤติกรรมใน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ลักษณะคือ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พฤติกรรมหลีกหนี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>Escape Behavior)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proofErr w:type="gram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พฤติกรรมหลีกเลี่ยง(</w:t>
      </w:r>
      <w:proofErr w:type="gramEnd"/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Avoidance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</w:rPr>
        <w:t>Beh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.)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จากการวิจัยเกี่ยวกับการเสริม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แรงส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กิน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ได้แบ่งการให้แรงเสริมเป็น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ชนิดคือ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การเสริมแรงทุกครั้ง คือการให้แรงเสริมแก่บุคคลเป้าหมายที่แสดงพฤติกรรมที่กำหนดไว้ทุกครั้ง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การเสริมแรงเป็นครั้งคราว คือไม่ต้องให้แรงเสริมทุกครั้งที่บุคคลเป้าหมายแสดงพฤติกรรม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ตารางการเสริมแรง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การเสริมแรงตามอัตราส่วนที่แน่นอน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Fixed-Ratio (FR)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การเสริมแรงตามอัตราส่วนที่ไม่แน่นอน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Variable-Ratio (VR)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เสริมแรงตามช่วงเวลาที่แน่นอน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Fixed-Interval (FI)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การเสริมแรงตามช่วงเวลาที่ไม่แน่นอน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Variable-Interval (VI)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วิธีการเสริมแรง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การเสริมแรงแบบทุกครั้ง เช่น การเสริมแรงเกิดขึ้นทุกครั้งที่เด็ก ล้างมือก่อนรับประทานอาหาร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E73C12">
        <w:rPr>
          <w:rFonts w:ascii="TH SarabunPSK" w:eastAsia="Times New Roman" w:hAnsi="TH SarabunPSK" w:cs="TH SarabunPSK"/>
          <w:sz w:val="32"/>
          <w:szCs w:val="32"/>
        </w:rPr>
        <w:t>2 .</w:t>
      </w:r>
      <w:proofErr w:type="gramEnd"/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การเสริมแรงตามช่วงเวลาที่แน่นอน เช่น การเสริมแรงทุก ๆ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ชั่วโมงหลังจากทำพฤติกรรมไปแล้ว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การเสริมแรงตามช่วงเวลาที่ไม่แน่นอน เช่น บางทีก็ให้เสริมแรง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บางทีก็ให้เสริมแรง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ชั่วโมงามสำคัญต่อการเรียนรู้แบบการวางเงื่อนไขแบบคลาสสิก การทดลองของ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ครั้งที่แน่นอน เช่น แสดงพฤติกรรมออกกำลังกาย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ครั้ง ให้การเสริมแรง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การเสริมแรงตามจำนวนครั้งที่ไม่แน่นอนหรือแบบสุ่ม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Random)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คือ บางครั้งก็ให้การเสริมแรง บางครั้งก็ไม่ให้การเสริมแรง</w:t>
      </w:r>
    </w:p>
    <w:p w:rsidR="00E73C12" w:rsidRDefault="00E73C12" w:rsidP="00E73C12">
      <w:pPr>
        <w:pStyle w:val="a4"/>
        <w:rPr>
          <w:rFonts w:ascii="TH SarabunPSK" w:eastAsia="Times New Roman" w:hAnsi="TH SarabunPSK" w:cs="TH SarabunPSK"/>
          <w:b/>
          <w:bCs/>
          <w:color w:val="6600CC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lastRenderedPageBreak/>
        <w:t>ทฤษฎีการวางเงื่อนไขแบบคลาส</w:t>
      </w:r>
      <w:proofErr w:type="spellStart"/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t>สิค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ผู้ริเริ่มทฤษฎีนี้คือพา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Pavlov)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นักจิตวิทยาชาวรัสเซีย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หลัก การเรียนรู้ของทฤษฎีพา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 เชื่อว่าสิ่งเร้า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Stimulus)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ที่เป็นกลางเกิดขึ้นพร้อมๆกับสิ่งเร้าที่ทำให้เกิดกริยาสะท้อนอย่างหนึ่ง หลายๆครั้ง สิ่งเร้าที่เป็นกลางจะทำให้เกิดกริยาสะท้อนอย่างนั้นด้วย การเรียนรู้ของสิ่งมีชีวิตเกิดจากการวางเงื่อนไข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Conditioning)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กล่าวคือการตอบสนองหรือการเรียนรู้ที่เกิดขึ้นต่อสิ่งเร้านั้นๆต้องมี เงื่อนไขหรือมีการสร้างสถานการณ์ให้เกิดขึ้นที่เป็นผลของการเรียนรู้ใน ลักษณะนี้จะได้ยินเสียงฟ้าผ่า ทั้งนี้เพราะในอดีตแสงฟ้าแลบมักจะคู่กับเสียงฟ้าผ่า เมื่อเดินผ่านไปในที่มืดได้ยินสียงกรอกแกรกก็สะดุ้งนึกว่าผีหลอก เพราะเคยเอาความมืดไปคิดถึงว่ามีผีอยู่ เป็นต้น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ขั้นตอนการทดลองของพา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 เขาได้ทดลองกับสุนัขโดยการสั่นกระดิ่งแล้วเอาผงเนื้อใส่ปากสุนัข ทำซ้ำๆกันหลายครั้งในลักษณะเช่นเดียวกันจนสุนัขเกิดความเคยชินกับ เสียงกระดิ่ง เมื่อได้กินผงเนื้อเป็นเวลาหลายครั้งติดต่อกันตามปกติสุนัขจะหลั่งน้ำลาย เมื่อมีผงเนื้อในปาก แต่เมื่อนำผงเนื้อมาคู่กับเสียงกระดิ่งเพียงไม่กี่ครั้ง เสียงกระดิ่งเพียงอย่างเดียวก็ทำให้สุนัขน้ำลายไหลได้แสดงว่าการเรียนรู้ได้ เกิดขึ้นในสุนัข เดิมทีสุนัขมิได้หลั่งน้ำลายเมื่อได้ยินเสียงกระดิ่ง แต่เมื่อนำกระดิ่งไปคู่กับผงเนื้อสุนัขก็หลั่งน้ำลายเมื่อไดยินเสียงกระดิ่ง โดยที่ไม่ต้องมีผงเนื้อ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ขั้นตอนการวางเงื่อนไข มีคำศัพท์ที่จะต้องทำความเข้าใจก่อนคือ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UCS =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สิ่งเร้าไม่มีเงื่อนไข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Unconditioned Stimulus)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เป็นสิ่งเร้าที่ทำให้เกิดกิริยาสะท้อนหนึ่งๆอย่างอัตโนมัติ เช่น ผงเนื้อ (ทำให้น้ำลายไหล)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UCR = (Unconditioned Response)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เป็นการตอบสนองต่อ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อย่างอัตโนมัติ เช่นการหลั่ง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น้ำลาย (เมื่อถูกกระตุ้นด้วยผงเนื้อ)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CS =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สิ่งเร้าเงื่อนไข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Conditioned Stimulus)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เป็นสิ่งเร้าเป็นกลางที่นำมาคู่กับ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UCS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CR =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การตอบสนองตามเงื่อนไข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Conditioned Response)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เป็นการตอบสนองต่อ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เคยเกิดคู่กับ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มาก่อน ซึ่งจะดำตามขึ้นดังนี้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ขั้นที่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เสนอ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ซึ่งเป็นสิ่งเร้าที่เป็นกลาง เช่น เสียงกระดิ่ง เพื่อสังเกตพฤติกรรมการตอบสนอง การเสนอ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อาจไม่ทำให้เกิดการตอบสนองอะไรเลย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ขั้นที่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เสนอ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ซึ่งเป็นสิ่งเร้าที่ทำให้เกิดกิริยาสะท้อนผงเนื้อทำให้น้ำลายไหล การกระพริบตาเป็นการตอบสนองต่อ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อย่างไม่มีเงื่อนไข น้ำลายไหลจึงเป็น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UCS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ขั้นที่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นำ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มาคู่กันหลาย ๆ ครั้ง โดยให้เสียงกระดิ่งพร้อมกับการให้ผงเนื้อ หรือจะให้เสียงกระดิ่งก่อนสัก หรือ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วินาที ก็ได้ แล้วจึงให้ผงเนื้อ ทำให้น้ำลายไหล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ขั้นตอนที่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เสนอ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อย่างเดียว ทำให้เกิดกิริยาสะท้อนน้ำลายไหล พฤติกรรมน้ำลายไหลกับ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เกิดจากการเรียนรู้จึงเป็น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>CR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ในการนำ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ไปคู่กับ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หากคู่กันยิ่งมากครั้ง โอกาสที่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จะทำให้เกิด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CR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ก็ยิ่งมาก และถ้า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เกิดก่อน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เป็นเวลาประมาณ .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25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ถึง .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05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วินาที การเกิด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CR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จะรวดเร็วที่สุด แต่ถ้าหากให้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ตามหลัง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UCS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การเรียนรู้เงื่อนไขก็จะไม่เกิดขึ้นเช่นให้ผงเนื้อก่อนแล้วค่อยสั่นกระดิ่ง แม้จะกระทำกันหลาย ๆ ครั้ง เสียงกระดิ่งก็ไม่ทำให้เกิดน้ำลายไหลได้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b/>
          <w:bCs/>
          <w:color w:val="6600CC"/>
          <w:sz w:val="32"/>
          <w:szCs w:val="32"/>
          <w:cs/>
        </w:rPr>
        <w:t>กฎการเรียนรู้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กฎการเรียนรู้จากสิ่งที่เกิดขึ้นในการทดลอง พา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ฟลอฟ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 xml:space="preserve">ได้สรุปเป็นกฎ 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ข้อคือ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1.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กฎการลบพฤติกรรม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Law of Extinction)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มีความว่าความเข้มข้นของการตอบสนองจะลดน้อย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ลงเรื่อย ๆ ถ้าให้ร่างกายได้รับสิ่งเร้าที่วางเงื่อนไขอย่างเดียวหรือความสัมพันธ์ระหว่างสิ่งเร้าที่วางเงื่อนไขกับ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สิ่งเร้าที่ไม่วางเงื่อนไขห่างกันออกไปมากขึ้น การลบพฤติกรรมมิใช่การลืม เป็นเพียงการลดลงเรื่อย ๆ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2.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กฎแห่งการคืนกลับ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Law of Spontaneous recovery)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มีสาระสำคัญคือ การตอบสนองที่เกิด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จากการวางเงื่อนไข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CR)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ที่ลดลงเพราะได้รับแต่สิ่งเร้าที่วางเงื่อนไข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CS)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เพียงอย่างเดียว จะกลับปรากฏ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ขึ้นอีกและเพิ่มมากขึ้น ๆ ถ้าร่างกายมีการเรียนรู้อย่างแท้จริง โดยไม่ต้องมีสิ่งเร้าที่ไม่วางเงื่อนไข (</w:t>
      </w:r>
      <w:r w:rsidRPr="00E73C12">
        <w:rPr>
          <w:rFonts w:ascii="TH SarabunPSK" w:eastAsia="Times New Roman" w:hAnsi="TH SarabunPSK" w:cs="TH SarabunPSK"/>
          <w:sz w:val="32"/>
          <w:szCs w:val="32"/>
        </w:rPr>
        <w:t>UCS)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มาเข้าช่วย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3.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กฎความคล้ายคลึงกันมีเนื้อความว่า ถ้าร่างกายมีการเรียนรู้โดยแสดงอาการตอบสนอง จากการ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วางเงื่อนไขต่อสิ่งเร้า ที่วางเงื่อนไขหนึ่งแล้ว ถ้ามีสิ่งเร้าอื่นที่มีคุณสมบัติคล้ายคลึงกันกับสิ่งเร้าที่วางเงื่อนไข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เดิม ร่างกายจะตอบสนองเหมือนกับสิ่งเร้าที่วางเงื่อนไขนั้น</w:t>
      </w:r>
      <w:r w:rsidRPr="00E73C12">
        <w:rPr>
          <w:rFonts w:ascii="TH SarabunPSK" w:eastAsia="Times New Roman" w:hAnsi="TH SarabunPSK" w:cs="TH SarabunPSK"/>
          <w:sz w:val="32"/>
          <w:szCs w:val="32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  <w:t xml:space="preserve">4.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การจำแนก มีความว่า ถ้าร่างกายมีการเรียนรู้โดยแสดงอาการตอบสนอง จากการวางเงื่อนไข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ต่อสิ่งเร้าที่วางเงื่อนไขเดิม ร่างกายจะตอบสนองแตกต่างไปจากสิ่งเร้าที่วางเงื่อนไขนั้น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40"/>
          <w:szCs w:val="40"/>
        </w:rPr>
      </w:pPr>
      <w:r w:rsidRPr="00E73C1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ทฤษฏีเกี่ยวกับการสอนของบรู</w:t>
      </w:r>
      <w:proofErr w:type="spellStart"/>
      <w:r w:rsidRPr="00E73C1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เนอร์</w:t>
      </w:r>
      <w:proofErr w:type="spellEnd"/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E73C12">
        <w:rPr>
          <w:rFonts w:ascii="TH SarabunPSK" w:eastAsia="Times New Roman" w:hAnsi="TH SarabunPSK" w:cs="TH SarabunPSK"/>
          <w:b/>
          <w:bCs/>
          <w:sz w:val="32"/>
          <w:szCs w:val="32"/>
        </w:rPr>
        <w:t>( Bruner’s</w:t>
      </w:r>
      <w:proofErr w:type="gramEnd"/>
      <w:r w:rsidRPr="00E73C1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Theory of Instruction)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</w:rPr>
        <w:t xml:space="preserve">Jerome S. Bruner </w:t>
      </w:r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เป็นผู้ที่มีความเห็นว่าในการจัดการเรียนการสอนนั้น ครูสามารถช่วยจัดประสบการณ์เพื่อช่วยให้เด็กเกิดความพร้อมได้ โดยไม่ต้องรอให้เด็กพร้อมตามธรรมชาติ ซึ่งเป็นการเสียเวลานั้นหมายความว่าตามความคิดเห็นของบรู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cs/>
        </w:rPr>
        <w:t>แล้ว ความพร้อมเป็นสิ่งกระตุ้นให้เกิดเร็วขึ้นได้</w:t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b/>
          <w:bCs/>
          <w:color w:val="00FF00"/>
          <w:sz w:val="32"/>
          <w:szCs w:val="32"/>
          <w:shd w:val="clear" w:color="auto" w:fill="FFFFFF"/>
        </w:rPr>
        <w:t>1.</w:t>
      </w:r>
      <w:r w:rsidRPr="00E73C12">
        <w:rPr>
          <w:rFonts w:ascii="TH SarabunPSK" w:eastAsia="Times New Roman" w:hAnsi="TH SarabunPSK" w:cs="TH SarabunPSK"/>
          <w:b/>
          <w:bCs/>
          <w:color w:val="00FF00"/>
          <w:sz w:val="32"/>
          <w:szCs w:val="32"/>
          <w:shd w:val="clear" w:color="auto" w:fill="FFFFFF"/>
          <w:cs/>
        </w:rPr>
        <w:t>หลักการสำคัญ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ได้เสนอว่าในการจัดการศึกษานั้น ควรที่จะได้คำนึงถึงทฤษฏีพัฒนาการว่าเป็นตัวเชื่อมระหว่าง ทฤษฏีความรู้ และทฤษฏีการสอน (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A theory of development must be link both to a theory of instruction)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ซึ่งหมายความว่า ทฤษฏีพัฒนาการจะเป็นตัวกำหนดเนื้อหา (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knowledge)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และวิธีการสอน (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instruction)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ในการที่จะนำเนื้อหาใดมาสอนเด็กนั้นควรพิจารณาดูว่าในขณะนั้น เด็กมีพัฒนาการอยู่ในระดับใด มีความสามารถเพียงใด เราก็ปรับเนื้อหาให้สอดคล้องกับความสามรถของเด็กที่จะเรียนหรือที่จะรับรู้ ได้ โดยใช้วิธีการให้เหมาะสมกับเด็กในวัยนั้น ดังนั้นเราก็สามรถสอนให้เด็กเกิดความพร้อมได้โดยไม่ต้องรอ ดัง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ที่บ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ได้กล่าวว่า “เราจะสามารถสอนวิชาใดๆก็ได้อย่างมีประสิทธิภาพ โดยใช้วิธีการที่เหมาะสมให้กับเด็กคนใดคนหนึ่งในระดับอายุใดก็ได้...”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any subject can be taught effectively in some intellectually honest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formto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any child at any stage of development (1960)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ซึ่งความพร้อมในที่นี้ของบรู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หมายถึงความสามารถที่เด็กจะเรียนทักษะ อย่างง่ายๆได้ก่อนซึ่งทักษะนี้เป็นพื้นฐานของทักษะที่ยากต่อไป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ซึ่งบ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ได้กล่าวไว้ว่า...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one teaches readiness or provides opportunities for its nurture; one does not simply wait for it. Readiness, in these terms, consists of mastery of those simple skills that permit one to reach higher skills’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มองเห็นว่าในการจัดการศึกษานั้น ควรที่จะทำให้เนื้อหาวิชามีความต่อเนื่องกัน ถ้าเราทราบว่าเนื้อหาวิชาใดเป็นสิ่งจำเป็นที่เด็กจะต้องเรียน หรือจะต้องใช้เมื่อตอนโต ก็ให้รีบนำเนื้อหาวิชานั้นมาสอนให้เด็กตั้งแต่ที่เขายังเล็กๆ โดยที่ปรับเนื้อหาวิชานั้นให้เหมาะกับความสามารถในการคิด หรือการรับรู้ของเด็ก หรือใช้ภาษาที่เด็กจะเข้าใจได้ ดังนั้น เราก็สามารถนำเนื้อหาวิชาใดๆมาสอนกับเด็กในระดับอายุเท่าใดก็ได้ ถ้ารู้จักใช้วิธีการที่เหมาะสม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ซึ่งจากความคิดนี้ได้เสนอว่าในการจัดการเรียนการสอนควรมีลักษณะเป็น “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spiral curriculum”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คือ การจัดเอาวิชาให้มีความสัมพันธ์ต่อเนื่องกันไปเรื่อยๆ และมีความลึกซึ่งซับซ้อนและกว้างขวางออกไปตามประสบการณ์ของผู้เรียน เรื่องเดียวกันอาจเรียนตั้งแต่ชั้นประถมจนถึงมหาวิทยาลัย ไม่ว่าจะเป็นคณิตศาสตร์หรือฟิสิกส์ก็เรียนได้ทั้งสิ้น เช่น เรื่องเกี่ยวกับ “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เซ็ท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” เด็กประถมก็เรียนเกี่ยวกับเรื่องนี้ แต่ในลักษณะที่เป็นรูปธรรม นิสิตในมหาวิทยาลัยก็เรียนเรื่องนี้ แต่ในลักษณะที่เป็นนามธรรมที่ลึกซึ้งเหมาะสมกับระดับของผู้เรียน สำหรับวิชาฟิก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สิกส์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ได้ยกตัวอย่างเกี่ยวกับ “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Snell’s law”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ซึ่งเป็นกฎว่าด้วยเรื่อง “แรงกดของแสง” ซึ่งเขาได้ยกตัวอย่างเกี่ยวกับการถ่ายรูปว่า การทีถ่ายรูปติดนั้นเป็นเพราะแรงกดจากแสง หรือว่าไม่เกี่ยวข้องกับแรงกดจากแสงเลย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กล่าวว่าเรื่องที่ยุ่งยากซับซ้อนอย่างนี้สามารถอธิบายให้เด็กอายุ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7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ขวบ เข้าใจได้ และเขาได้อธิบายเกี่ยวกับเรื่องนี้โดยใช้ลูกบอลสองลูกเพื่อที่จะอธิบายว่า ถ้าวัตถุที่เคลื่อนที่ไปกระทบวัตถุที่นิ่ง มั่นจะผ่านไปด้วยแรงซึ่งเนื่องมาจากอัตราเร็วที่ไปกระทบวัตถุนั้นๆนอกจาก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นั้นบ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กล่าวว่าการที่เขากล้ายืนยันว่าเด็กเล็กๆ ก็สามารถเรียนเกี่ยวกับกฎของ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Snell law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wfhoyho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เพราะเขาเคยพบในวัยเด็ก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preoperation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ซึ่งมีคำถามเกี่ยวกับการสร้าง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lastRenderedPageBreak/>
        <w:t xml:space="preserve">“กังหันรมแสง” เพื่อวัดแรงกดจากแสงว่า กังหันนั้นควรจะเป็น “กังหันร้อน” หรือ “กังหันเย็น” ในเมื่อแสงจากดาวนั้นเย็น (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Hall, 1970)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b/>
          <w:bCs/>
          <w:color w:val="FF00FF"/>
          <w:sz w:val="32"/>
          <w:szCs w:val="32"/>
          <w:shd w:val="clear" w:color="auto" w:fill="FFFFFF"/>
        </w:rPr>
        <w:t>2.</w:t>
      </w:r>
      <w:r w:rsidRPr="00E73C12">
        <w:rPr>
          <w:rFonts w:ascii="TH SarabunPSK" w:eastAsia="Times New Roman" w:hAnsi="TH SarabunPSK" w:cs="TH SarabunPSK"/>
          <w:b/>
          <w:bCs/>
          <w:color w:val="FF00FF"/>
          <w:sz w:val="32"/>
          <w:szCs w:val="32"/>
          <w:shd w:val="clear" w:color="auto" w:fill="FFFFFF"/>
          <w:cs/>
        </w:rPr>
        <w:t>ความคิดของบรู</w:t>
      </w:r>
      <w:proofErr w:type="spellStart"/>
      <w:r w:rsidRPr="00E73C12">
        <w:rPr>
          <w:rFonts w:ascii="TH SarabunPSK" w:eastAsia="Times New Roman" w:hAnsi="TH SarabunPSK" w:cs="TH SarabunPSK"/>
          <w:b/>
          <w:bCs/>
          <w:color w:val="FF00FF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b/>
          <w:bCs/>
          <w:color w:val="FF00FF"/>
          <w:sz w:val="32"/>
          <w:szCs w:val="32"/>
          <w:shd w:val="clear" w:color="auto" w:fill="FFFFFF"/>
          <w:cs/>
        </w:rPr>
        <w:t>เกี่ยวกับทฤษฎีพัฒนาการ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   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ทฤษฎีพัฒนาการของบรู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เป็นทฤษฎีที่คู่ขนานกับทฤษฎีพัฒนาการของเปีย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โดยที่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ศึกษาค้นคว้าโดยที่ยึดขั้นต่างๆ ของพัฒนาการของเปีย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เป็นหลัก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ได้เสนอว่า พัฒนาการทางสติปัญญาของคนประกอบด้วย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ลักษณะ คือ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1. Enactive representation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ซึ่งเปรียบได้กับ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sensorimoter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2. Iconic representation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ซึ่งเปรียบได้กับ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concrete operations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3. Symbolic representation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ซึ่งเปรียบได้กับ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formal operations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shd w:val="clear" w:color="auto" w:fill="FFFFFF"/>
        </w:rPr>
        <w:t>3.</w:t>
      </w:r>
      <w:r w:rsidRPr="00E73C12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shd w:val="clear" w:color="auto" w:fill="FFFFFF"/>
          <w:cs/>
        </w:rPr>
        <w:t>ข้อแตกต่างระหว่างทฤษฎีของเปีย</w:t>
      </w:r>
      <w:proofErr w:type="spellStart"/>
      <w:r w:rsidRPr="00E73C12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shd w:val="clear" w:color="auto" w:fill="FFFFFF"/>
          <w:cs/>
        </w:rPr>
        <w:t>เจท์และบ</w:t>
      </w:r>
      <w:proofErr w:type="spellEnd"/>
      <w:r w:rsidRPr="00E73C12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b/>
          <w:bCs/>
          <w:color w:val="0000FF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1.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มองเห็นว่าพัฒนาการทางสมองของเด็กมีขั้นตอนซึ่งขึ้นอยู่กับอายุ กำหนดลงไปเลยว่าเด็กในวัยใดจะมีพัฒนาการทางสมองในเรื่องใด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มิได้คำนึงถึงอายุ เห็นว่ากิจกรรมต่างๆที่เด็กทำอันสืบเนื่องมาจากพัฒนาการทางสมองที่เกิดใน ช่วงแรกของชีวิต คนก็ยังนำไปใช้ในการแก้ปัญหาในช่วงหลังๆ ของชีวิตอีกเช่นกัน มิได้แบ่งเป็นช่วงๆ ดังเช่นของเปีย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2.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คำนึงถึงพัฒนาการทางสมองในแง่ของความสามารถในการกระทำสิ่งต่างๆ ในแต่ละวัย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แต่บ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คำนึงถึงในแง่ของกระบวนการ (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process)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ที่ต่อเนื่องไปตลอดชีวิต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3.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เน้นความสำคัญของสิ่งแวดล้อม ว่าสิ่งแวดล้อมบางอย่างจะทำให้พัฒนาการทางสมองช้าลงหรือหยุดชะงักลง และสิ่งแวดล้อมบางอย่างจะช่วยให้พัฒนาการทางสมองเป็นไปอย่างรวดเร็ว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b/>
          <w:bCs/>
          <w:color w:val="FFA500"/>
          <w:sz w:val="32"/>
          <w:szCs w:val="32"/>
          <w:shd w:val="clear" w:color="auto" w:fill="FFFFFF"/>
        </w:rPr>
        <w:t>4.</w:t>
      </w:r>
      <w:r w:rsidRPr="00E73C12">
        <w:rPr>
          <w:rFonts w:ascii="TH SarabunPSK" w:eastAsia="Times New Roman" w:hAnsi="TH SarabunPSK" w:cs="TH SarabunPSK"/>
          <w:b/>
          <w:bCs/>
          <w:color w:val="FFA500"/>
          <w:sz w:val="32"/>
          <w:szCs w:val="32"/>
          <w:shd w:val="clear" w:color="auto" w:fill="FFFFFF"/>
          <w:cs/>
        </w:rPr>
        <w:t>พัฒนาการทางสมองของบรู</w:t>
      </w:r>
      <w:proofErr w:type="spellStart"/>
      <w:r w:rsidRPr="00E73C12">
        <w:rPr>
          <w:rFonts w:ascii="TH SarabunPSK" w:eastAsia="Times New Roman" w:hAnsi="TH SarabunPSK" w:cs="TH SarabunPSK"/>
          <w:b/>
          <w:bCs/>
          <w:color w:val="FFA500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เน้นที่การถ่ายทอดประสบการณ์ด้วยลักษณะต่างๆดังนี้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   1.Enactive representation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ตั้งแต่แรกเกิดจนอายุประมาณ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ขวบ เป็นช่วงที่เด็กแสดงให้เห็นถึงความมีสติปัญญาด้วยการกระทำ และการกระทำด้วยวิธีนี้ยังดำเนินต่อไปเรื่อยๆ เป็นลักษณะของการถ่ายทอดประสบการณ์ด้วยการกระทำซึ่งดำเนินต่อไปตลอดชีวิต มิ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ได้อ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ยุดอยู่เพียงในช่วงอายุใดอายุหนึ่ง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อธิบายในแง่ที่ว่า เด็กใช้การกระทำแทนสิ่งต่างๆเพื่อแสดง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ห้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เห็นถึงความรู้ความเข้าใจ เขาได้ยกตัวอย่างจากการศึกษาของเปีย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ในกรณีที่เด็กเล็กๆนอนอยู่ในเปลและเขย่ากระดิ่งเล่น ขณะที่เขย่าบังเอิญทำกระดิ่งตกข้างเปล เด็กจะหยุดนิดหนึ่งแล้วยกมือขึ้นดู เด็กทำท่าประหลาดใจและเขย่ามือเล่นต่อไป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จากการศึกษา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นี้บ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ให้ข้อแนะว่า การที่เด็กเขย่ามือต่อไปโดยที่ไม่มีกระดิ่งนั้น เพราะเด็กคิดว่ามือนั้นคือกระดิ่ง และเมื่อเขย่ามือก็จะได้ยินเสียงเหมือนเขย่ากระดิ่ง นั้นคือเด็กถ่ายทอดสิ่งของ (กระดิ่ง) หรือประสบการณ์ ด้วยการกระทำ ตามความหมายของบรู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เกี่ยวกับเรื่อง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นี้บ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ได้ให้ความเห็นว่า ในชีวิตประจำวันของเรานั้นบางครั้งจะพบว่าคนโต ยังใช้วิธีการแก้ปัญหาด้วยการกระทำซึ่งให้ผลดีกว่าการอธิบายด้วยคำพุด เช่น การสอนคนให้ขี่จักรยาน หรือเล่นเทนนิส หรือการกระทำอื่นๆอีกหลายอย่าง เราจะพบว่าวิธีที่ดีที่สุดคือ แสดงให้ดูเป็นตัวอย่างซึ่งจะได้ผลดีกว่าการอธิบายเพราะเราจะพบว่าเป็นการยาก เหลือเกินที่จะอธิบายให้ฟังเป็นขั้นตอนและบางครั้งก็ไม่สามารถหาคำพูดมา อธิบายได้ เพื่อให้คนมองเห็นภาพแต่ถ้าเรากระทำให้ดู (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acting)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โดยมิต้องใช้คำพูดอธิบาย ผู้เรียนจะเข้าใจทันที ดังนั้น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จึงมิได้แบ่งพัฒนาการทางความรู้ความเข้าใจให้หยุดอยู่เพียงในระยะ แรกของชีวิตเท่านั้น เพาระถือว่าเป็นกระบวนการต่อเนื่อง คนจะนำมาใช้ในช่วงใดของชีวิตก็ได้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lastRenderedPageBreak/>
        <w:t>    2. Iconic representation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พัฒนาการทางความคิดในขั้นนี้อยู่ที่การมองเห็นและการใช้ประสาทสัมผัสต่างๆ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จากตัวอย่างของเปีย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ดังกล่าวแล้ว เมื่อเด็กอายุมากขึ้นประมาณ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2-3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เดือน ทำของเล่นตกข้างเปลเด็กจะมองหาของเล่นนั้น ถ้าผู้ใหญ่แกล้งหยิบเอาไป เด็กจะหงุดหงิดหรือร้องไห้เมื่อมองไม่เห็นของ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ตีความว่า การที่เด็กมองหาของเล่นและร้องไห้ หรือแสดงอาการหงุดหงิดเมื่อไม่พบของ แสดงให้เห็นว่าในวัยนี้เด็กมีภาพแทนในใจ (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iconic representation)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ซึ่งต่างจากวัย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enactive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เด็กคิดว่าการสั่นมือกับการสั่นกระดิ่งเป็นของสิ่งเดียวกัน เมื่อกระดิ่งตกหายไป ก็ไม่สนใจ แต่ยังคงสั่นมือต่อไป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การที่เด็กสามารถถ่ายทอดประสบการณ์หรือเหตุการณ์ต่างๆด้วยการมีภาพแทนในใจ แสดงให้เห็นถึงพัฒนาการทางความรู้ความเข้าใจซึ่งจะเพิ่มขึ้นตามอายุ เด็กโตจะยิ่งสามารถสร้างภาพในใจได้มากขึ้น เช่น การทดลองของบรู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1964)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กับเด็กวัย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5-7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ขวบโดยให้จัดเรียงลำดับแก้วซึ่งมีขนาดต่างๆกัน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9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ใบ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การทดลอง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ครั้งแรกบรู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ให้เด็กดูภาพการจัดแก้ว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9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ใบ ต่อจากนั้นหยิบแก้วออกทีละแถว และให้เด็กจัดเองให้เหมือนเดิมจากนั้นหยิบแก้วทั้ง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9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ใบออกจากตะแกรงและให้เด็กจัดให้เหมือนเดิมปรากฏว่า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เด้ก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5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ขวบ และ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7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ขวบ สามารถทำได้ ความแตกต่างระหว่างเดก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วัยนี้คือ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เมื่อบรูเรนอร์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ให้เรียงสลับ โดยให้เริ่มจากใบใหญ่ให้อยู่ทางซ้ายมือ ปรากฏว่าเด็กวัย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5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ขวบเริ่มต้นได้อย่างถูกต้อง แต่แล้วก็งง ในที่สุดจัดออกมาเหมือนแบบที่ให้ดูตั้งแต่แรก ส่วนเด็กวัย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7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ขวบนั้นสามารถเรียงสลับได้อย่างถูกต้อง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จึงสรุปว่า การเกิดภาพในใจซึ่งแสดงให้เห็นถึงความรู้ความเข้าใจนั้นจะเพิ่มขึ้นตามอายุ ทั้งนี้เพราะเด็กรู้จักที่จะถ่ายทอดประสบการณ์ออกมาเป็นสัญลักษณ์ (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symbolic)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3. Symbolic representation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หมายถึง การถ่ายทอดประสบการณ์หรือเหตุการณ์ต่างๆโดยการใช้สัญลักษณ์หรือภาษา ซึ่งภาษาเป็นสิ่งที่แสดงให้เห็นถึงความคิด ขั้นนี้เป็นขั้น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ที่บ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ถือว่าเป็นขั้นสูงสุดของพัฒนาการทางความรู้ความ เข้าใจ เด็กสามารถคิดหาเหตุผล และในที่ สุดจะเข้าใจสิ่งที่เป็นนามธรรมได้ และสามารถแก้ปัญหาได้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มีความเห็นว่าความรู้ความเข้าใจภาษามีพัฒนาการขึ้นมาพร้อมๆกัน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สรุป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มีความเห็นว่า คนทุกคนจะมีพัฒนาการทางความรู้ความเข้าใจ โดยผ่านกระบวนการที่เรียกว่า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acting, imaging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และ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Symbolizimg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เป็นกระบวนการที่ต่อเนื่องไปตลอดชีวิต มิใช่ว่าเกิดขึ้นเพียงช่วงใดช่วงหนึ่งในระยะแรกๆของชีวิตเท่านั้น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</w:rPr>
        <w:t xml:space="preserve">5. </w:t>
      </w:r>
      <w:r w:rsidRPr="00E73C12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ความคิดเห็นของบรู</w:t>
      </w:r>
      <w:proofErr w:type="spellStart"/>
      <w:r w:rsidRPr="00E73C12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  <w:cs/>
        </w:rPr>
        <w:t>ที่มีผลต่อการศึกษา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ความคิดของบรู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มีอิทธิพลต่อการจัดการศึกษาเช่นเดียวกับเปีย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1.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ทำให้ตระหนักถึงการจัดวัสดุอุปกรณ์ที่เหมาะสมในการสอนให้กับเด็กเล็กๆ โดยเฉพาะวัสดุอุปกรณ์ประเภทกระตุ้นการกระทำ (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enactive 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และประเภทที่รับรู้ง่ายเพื่อช่วยสร้างภาพในใจ (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image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หรือ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iconic 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2.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เน้นความสำคัญของผู้เรียน ว่าจะต้องเป็นผู้ที่มีบทบาท ได้คิดค้นกระทำสิ่งต่างๆด้วยตนเอง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 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( active 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ดังนั้น จึงมีการส่งเสริมให้มีการเรียนแบบ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discovery learning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3.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ทำให้เข้าใจความคิดของเด็ก ( แม้จะไม่ละเอียดถี่ถ้วนเท่าเปีย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)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4.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เป็นผู้ที่สนใจเกี่ยวกับการจัดการเรียนการสอน เพื่อจะพัฒนาสติปัญญาของเด็กมากว่าเปีย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เจท์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เป็นผู้ที่เห็นว่า เราจะสามารถจัดการสอนเนื้อหาวิชาใดๆให้เด็กในช่วงใดของชีวิตได้ถ้ารู้จัก เลือกวิธีการที่เหมาะสม จากความเชื่อเช่นนี้ ทำให้เขาพยายามที่จะแสดงให้เห็นว่าเด็กเล็กๆ สามารถเรียนเนื้อหาวิชาต่างๆ โดยการมีประสบการณ์กับการสอนชนิด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nonverbal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โดยไม่ต้องใช้คำพูดอธิบาย ดังนั้น จึงได้สร้างชุดการเรียนชนิดที่เรียกว่า “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nonverbal instruction packages “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ขึ้นสอน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concept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ต่างๆให้กับเด็กเล็กๆ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5.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มีความเห็นว่าในการจัดการเรียนการสอนนั้น จะต้องคำนึงถึงทฤษฏีความรู้ความเข้าใจ และทฤษฏีการ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lastRenderedPageBreak/>
        <w:t xml:space="preserve">สอน เขาได้เน้น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interaction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ระหว่างผู้สอนและผู้เรียนโดยเน้นให้เห็นว่าพัฒนาการทางความรู้ความเข้าใจของ นักเรียนจะเป็นไปได้ด้วยดีเพียงใดนั้นขึ้นอยู่กับการจัดสิ่งแวดล้อมของครู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6.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ขณะนี้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กำลังศึกษาวิจัยกับเด็กเล็กเกี่ยวกับเรื่องธรรมชาติของทักษะที่ง่าย ที่สุดซึ่งจะเป็นพื้นฐานสำหรับการเรียนรู้ในขั้นต่อไป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</w:p>
    <w:p w:rsidR="00FE39F2" w:rsidRPr="00E73C12" w:rsidRDefault="00FE39F2" w:rsidP="00E73C12">
      <w:pPr>
        <w:pStyle w:val="a4"/>
        <w:rPr>
          <w:rFonts w:ascii="TH SarabunPSK" w:eastAsia="Times New Roman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b/>
          <w:bCs/>
          <w:sz w:val="32"/>
          <w:szCs w:val="32"/>
        </w:rPr>
        <w:t>6.</w:t>
      </w:r>
      <w:r w:rsidRPr="00E73C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หลักการสอน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บรูเนอร์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(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1966 )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กล่าวว่า ทฤษฏีการสอนใดๆ ก็ตามควรประกอบด้วยคุณลักษณะ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4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ประการ ซึ่งข้อเสนอแนะของเขามีคุณค่าอย่างใหญ่หลวงต่อการวางแผนการสอนในปัจจุบัน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1.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ทฤษฏีการสอนควรจะบอกให้ทราบว่าเด็กวัยก่อนเรียนควรจะมีประสบการณ์อะไรที่จะ เป็นพื้นฐานสำหรับการเรียนในโรงเรียนต่อไปเพื่อครูจะได้นำประสบการณ์นั้นมา ใช้ในการสอน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2.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ทฤษฏีการสอนควรบอกให้ทราบว่า จะจัดโครงการของความรู้อย่างไรที่จะทำให้เด็กเข้าใจโดยง่าย ซึ่งในการจัดนั้นจะต้องคำนึงถึงลักษณะทั้ง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ของการแก้ปัญหาของเด็กด้วย คือ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การใช้การกระทำ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การสร้างภาพในใจ และ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3)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การใช้สัญลักษณ์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3.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ทฤษฏีการสอนควรจะบอกถึงลำดับขั้นของการเสนอเนื้อหาและใช้วัสดุอุปกรณ์ ซึ่งต้องคำนึงถึงลักษณะทั้ง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3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ของการแก้ปัญหาของเด็กดังกล่าวด้วย 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ซึ่งบ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ได้เสริมว่าไม่มีลำดับขั้นใดจะมีประสิทธิภาพสำหรับเด็กทุกคน ครูจะต้องคำนึงถึงทั้งลักษณะของวัสดุอุปกรณ์นั้นๆ และความแตกต่างระหว่างบุคคล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   4. </w:t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ทฤษฏีการสอนควรจะบอกว่าจะใช้การให้รางวัลและการลงโทษอย่างไรและเมื่อไร ซึ่งถือว่าเป็นจุดสำคัญ</w:t>
      </w:r>
      <w:r w:rsidRPr="00E73C12">
        <w:rPr>
          <w:rFonts w:ascii="TH SarabunPSK" w:eastAsia="Times New Roman" w:hAnsi="TH SarabunPSK" w:cs="TH SarabunPSK"/>
          <w:sz w:val="32"/>
          <w:szCs w:val="32"/>
        </w:rPr>
        <w:br/>
      </w:r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ท้ายสุด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ที่บ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รู</w:t>
      </w:r>
      <w:proofErr w:type="spellStart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เนอร์</w:t>
      </w:r>
      <w:proofErr w:type="spellEnd"/>
      <w:r w:rsidRPr="00E73C12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ได้สรุปให้เห็นว่า พัฒนาการทางสติปัญญานั้นขึ้นอยู่กับสัมพันธภาพระหว่างเนื้อหาสาระ ครูและผู้เรียน มิใช่เป็นเพียงการให้ผู้เรียนจำเนื้อหาสาระได้เท่านั้น แต่ครูจะต้องช่วยจัดกิจกรรมให้ผู้เรียนได้รับเนื้อหาสาระซึ่งทำให้พัฒนาความ รู้ใหม่</w:t>
      </w: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/>
          <w:sz w:val="32"/>
          <w:szCs w:val="32"/>
        </w:rPr>
      </w:pPr>
    </w:p>
    <w:p w:rsidR="00FE39F2" w:rsidRPr="00E73C12" w:rsidRDefault="00FE39F2" w:rsidP="00E73C12">
      <w:pPr>
        <w:pStyle w:val="a4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FE39F2" w:rsidRPr="00E73C12" w:rsidSect="00E73C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C1"/>
    <w:rsid w:val="000A04F7"/>
    <w:rsid w:val="003C2DC1"/>
    <w:rsid w:val="00D04398"/>
    <w:rsid w:val="00E73C12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34D27-83D2-4E7A-8575-6D52F97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3C2DC1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3C2DC1"/>
  </w:style>
  <w:style w:type="character" w:customStyle="1" w:styleId="ff2">
    <w:name w:val="ff2"/>
    <w:basedOn w:val="a0"/>
    <w:rsid w:val="003C2DC1"/>
  </w:style>
  <w:style w:type="character" w:customStyle="1" w:styleId="30">
    <w:name w:val="หัวเรื่อง 3 อักขระ"/>
    <w:basedOn w:val="a0"/>
    <w:link w:val="3"/>
    <w:uiPriority w:val="9"/>
    <w:rsid w:val="003C2DC1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C2DC1"/>
  </w:style>
  <w:style w:type="paragraph" w:styleId="a4">
    <w:name w:val="No Spacing"/>
    <w:uiPriority w:val="1"/>
    <w:qFormat/>
    <w:rsid w:val="003C2DC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A04F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FE39F2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39F2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58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652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3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1139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496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7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281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3943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892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30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54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8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82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48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9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42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92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11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11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854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30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34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98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0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17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07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2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060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54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5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9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2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93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8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1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1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0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0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4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47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34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6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3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4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4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88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20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48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7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1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4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0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9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9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6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4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48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6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62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65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08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08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8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387">
          <w:marLeft w:val="70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45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64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7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7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6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19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07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28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7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700">
          <w:marLeft w:val="70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19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3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055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89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8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96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68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9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19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64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9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9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70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71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9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53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33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24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8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26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2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9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22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4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8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7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4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1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3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4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9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4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8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3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0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7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4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7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1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0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10073</Words>
  <Characters>57422</Characters>
  <Application>Microsoft Office Word</Application>
  <DocSecurity>0</DocSecurity>
  <Lines>478</Lines>
  <Paragraphs>134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2017-02-19T01:57:00Z</dcterms:created>
  <dcterms:modified xsi:type="dcterms:W3CDTF">2017-02-19T02:38:00Z</dcterms:modified>
</cp:coreProperties>
</file>